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9EE0" w14:textId="04B2ECD9" w:rsidR="00280B32" w:rsidRDefault="00606D71" w:rsidP="003111E4">
      <w:pPr>
        <w:spacing w:after="120" w:line="288" w:lineRule="auto"/>
        <w:rPr>
          <w:rFonts w:ascii="Verdana" w:hAnsi="Verdana"/>
          <w:b/>
          <w:bCs/>
          <w:u w:val="single"/>
          <w:lang w:val="en-US"/>
        </w:rPr>
      </w:pPr>
      <w:r w:rsidRPr="00606D71">
        <w:rPr>
          <w:rFonts w:ascii="Verdana" w:hAnsi="Verdana"/>
          <w:b/>
          <w:bCs/>
          <w:u w:val="single"/>
          <w:lang w:val="en-US"/>
        </w:rPr>
        <w:t>Highest Common Factor</w:t>
      </w:r>
    </w:p>
    <w:p w14:paraId="227221C9" w14:textId="73693FA2" w:rsidR="003111E4" w:rsidRPr="003111E4" w:rsidRDefault="003111E4" w:rsidP="003111E4">
      <w:pPr>
        <w:spacing w:after="80" w:line="288" w:lineRule="auto"/>
        <w:rPr>
          <w:rFonts w:ascii="Verdana" w:hAnsi="Verdana"/>
          <w:sz w:val="10"/>
          <w:szCs w:val="10"/>
          <w:lang w:val="en-US"/>
        </w:rPr>
      </w:pPr>
      <w:r>
        <w:rPr>
          <w:rFonts w:ascii="Verdana" w:hAnsi="Verdana"/>
          <w:b/>
          <w:bCs/>
          <w:noProof/>
          <w:u w:val="single"/>
          <w:lang w:val="en-US"/>
        </w:rPr>
        <mc:AlternateContent>
          <mc:Choice Requires="wps">
            <w:drawing>
              <wp:anchor distT="0" distB="0" distL="114300" distR="114300" simplePos="0" relativeHeight="251659264" behindDoc="0" locked="0" layoutInCell="1" allowOverlap="1" wp14:anchorId="23B40574" wp14:editId="2FB9E741">
                <wp:simplePos x="0" y="0"/>
                <wp:positionH relativeFrom="column">
                  <wp:posOffset>-102235</wp:posOffset>
                </wp:positionH>
                <wp:positionV relativeFrom="paragraph">
                  <wp:posOffset>55880</wp:posOffset>
                </wp:positionV>
                <wp:extent cx="3167380" cy="15716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3167380" cy="15716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FC3FA" id="Rectangle 1" o:spid="_x0000_s1026" style="position:absolute;margin-left:-8.05pt;margin-top:4.4pt;width:249.4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" filled="f" strokecolor="red" strokeweight="2pt"/>
            </w:pict>
          </mc:Fallback>
        </mc:AlternateContent>
      </w:r>
    </w:p>
    <w:p w14:paraId="3D69CC16" w14:textId="2D04284C" w:rsidR="003111E4" w:rsidRDefault="003111E4" w:rsidP="003111E4">
      <w:pPr>
        <w:spacing w:after="80" w:line="288" w:lineRule="auto"/>
        <w:rPr>
          <w:rFonts w:ascii="Verdana" w:hAnsi="Verdana"/>
          <w:lang w:val="en-US"/>
        </w:rPr>
      </w:pPr>
      <w:r>
        <w:rPr>
          <w:rFonts w:ascii="Verdana" w:hAnsi="Verdana"/>
          <w:lang w:val="en-US"/>
        </w:rPr>
        <w:t>List the factors of :</w:t>
      </w:r>
    </w:p>
    <w:p w14:paraId="57048EB8" w14:textId="237FA853" w:rsidR="003111E4" w:rsidRDefault="003111E4" w:rsidP="003111E4">
      <w:pPr>
        <w:spacing w:after="80" w:line="288" w:lineRule="auto"/>
        <w:rPr>
          <w:rFonts w:ascii="Verdana" w:hAnsi="Verdana"/>
          <w:lang w:val="en-US"/>
        </w:rPr>
      </w:pPr>
      <w:r>
        <w:rPr>
          <w:rFonts w:ascii="Verdana" w:hAnsi="Verdana"/>
          <w:lang w:val="en-US"/>
        </w:rPr>
        <w:t>(a) 8</w:t>
      </w:r>
      <w:r>
        <w:rPr>
          <w:rFonts w:ascii="Verdana" w:hAnsi="Verdana"/>
          <w:lang w:val="en-US"/>
        </w:rPr>
        <w:tab/>
      </w:r>
      <w:r>
        <w:rPr>
          <w:rFonts w:ascii="Verdana" w:hAnsi="Verdana"/>
          <w:lang w:val="en-US"/>
        </w:rPr>
        <w:tab/>
        <w:t>(b) 10</w:t>
      </w:r>
      <w:r>
        <w:rPr>
          <w:rFonts w:ascii="Verdana" w:hAnsi="Verdana"/>
          <w:lang w:val="en-US"/>
        </w:rPr>
        <w:tab/>
      </w:r>
      <w:r>
        <w:rPr>
          <w:rFonts w:ascii="Verdana" w:hAnsi="Verdana"/>
          <w:lang w:val="en-US"/>
        </w:rPr>
        <w:tab/>
        <w:t>(c) 30</w:t>
      </w:r>
    </w:p>
    <w:p w14:paraId="1BEDD2C2" w14:textId="5A095300" w:rsidR="003111E4" w:rsidRDefault="003111E4" w:rsidP="003111E4">
      <w:pPr>
        <w:spacing w:after="80" w:line="288" w:lineRule="auto"/>
        <w:rPr>
          <w:rFonts w:ascii="Verdana" w:hAnsi="Verdana"/>
          <w:lang w:val="en-US"/>
        </w:rPr>
      </w:pPr>
      <w:r>
        <w:rPr>
          <w:rFonts w:ascii="Verdana" w:hAnsi="Verdana"/>
          <w:lang w:val="en-US"/>
        </w:rPr>
        <w:t>Use your lists to find the highest common factor (HCF) of:</w:t>
      </w:r>
    </w:p>
    <w:p w14:paraId="4E8A32AE" w14:textId="7EC2017F" w:rsidR="003111E4" w:rsidRDefault="003111E4" w:rsidP="003111E4">
      <w:pPr>
        <w:spacing w:after="80" w:line="288" w:lineRule="auto"/>
        <w:rPr>
          <w:rFonts w:ascii="Verdana" w:hAnsi="Verdana"/>
          <w:lang w:val="en-US"/>
        </w:rPr>
      </w:pPr>
      <w:r>
        <w:rPr>
          <w:rFonts w:ascii="Verdana" w:hAnsi="Verdana"/>
          <w:lang w:val="en-US"/>
        </w:rPr>
        <w:t>(i) 10 and 30</w:t>
      </w:r>
      <w:r>
        <w:rPr>
          <w:rFonts w:ascii="Verdana" w:hAnsi="Verdana"/>
          <w:lang w:val="en-US"/>
        </w:rPr>
        <w:tab/>
        <w:t>(ii) 8 and 10</w:t>
      </w:r>
    </w:p>
    <w:p w14:paraId="2993BAF3" w14:textId="77777777" w:rsidR="003111E4" w:rsidRDefault="003111E4" w:rsidP="003111E4">
      <w:pPr>
        <w:spacing w:after="80" w:line="288" w:lineRule="auto"/>
        <w:rPr>
          <w:rFonts w:ascii="Verdana" w:hAnsi="Verdana"/>
          <w:lang w:val="en-US"/>
        </w:rPr>
      </w:pPr>
      <w:r>
        <w:rPr>
          <w:rFonts w:ascii="Verdana" w:hAnsi="Verdana"/>
          <w:lang w:val="en-US"/>
        </w:rPr>
        <w:t>(iii) 8 and 30</w:t>
      </w:r>
      <w:r>
        <w:rPr>
          <w:rFonts w:ascii="Verdana" w:hAnsi="Verdana"/>
          <w:lang w:val="en-US"/>
        </w:rPr>
        <w:tab/>
        <w:t>(iv) 8, 10 and 30</w:t>
      </w:r>
    </w:p>
    <w:p w14:paraId="0D9B4FA7" w14:textId="3C733ECB" w:rsidR="003111E4" w:rsidRPr="003111E4" w:rsidRDefault="003111E4" w:rsidP="003111E4">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61312" behindDoc="0" locked="0" layoutInCell="1" allowOverlap="1" wp14:anchorId="0B52040F" wp14:editId="3290A3BA">
                <wp:simplePos x="0" y="0"/>
                <wp:positionH relativeFrom="column">
                  <wp:posOffset>-92710</wp:posOffset>
                </wp:positionH>
                <wp:positionV relativeFrom="paragraph">
                  <wp:posOffset>140969</wp:posOffset>
                </wp:positionV>
                <wp:extent cx="3167380" cy="1552575"/>
                <wp:effectExtent l="0" t="0" r="13970" b="28575"/>
                <wp:wrapNone/>
                <wp:docPr id="2" name="Rectangle 2"/>
                <wp:cNvGraphicFramePr/>
                <a:graphic xmlns:a="http://schemas.openxmlformats.org/drawingml/2006/main">
                  <a:graphicData uri="http://schemas.microsoft.com/office/word/2010/wordprocessingShape">
                    <wps:wsp>
                      <wps:cNvSpPr/>
                      <wps:spPr>
                        <a:xfrm>
                          <a:off x="0" y="0"/>
                          <a:ext cx="3167380" cy="15525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F97E" id="Rectangle 2" o:spid="_x0000_s1026" style="position:absolute;margin-left:-7.3pt;margin-top:11.1pt;width:249.4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" filled="f" strokecolor="#ffc000" strokeweight="2pt"/>
            </w:pict>
          </mc:Fallback>
        </mc:AlternateContent>
      </w:r>
    </w:p>
    <w:p w14:paraId="1A4B5ED6" w14:textId="629545D0" w:rsidR="003111E4" w:rsidRDefault="003111E4" w:rsidP="003111E4">
      <w:pPr>
        <w:spacing w:after="80" w:line="288" w:lineRule="auto"/>
        <w:rPr>
          <w:rFonts w:ascii="Verdana" w:hAnsi="Verdana"/>
          <w:lang w:val="en-US"/>
        </w:rPr>
      </w:pPr>
      <w:r>
        <w:rPr>
          <w:rFonts w:ascii="Verdana" w:hAnsi="Verdana"/>
          <w:lang w:val="en-US"/>
        </w:rPr>
        <w:t>List the factors of :</w:t>
      </w:r>
    </w:p>
    <w:p w14:paraId="588205D1" w14:textId="676DF6C7" w:rsidR="003111E4" w:rsidRDefault="003111E4" w:rsidP="003111E4">
      <w:pPr>
        <w:spacing w:after="80" w:line="288" w:lineRule="auto"/>
        <w:rPr>
          <w:rFonts w:ascii="Verdana" w:hAnsi="Verdana"/>
          <w:lang w:val="en-US"/>
        </w:rPr>
      </w:pPr>
      <w:r>
        <w:rPr>
          <w:rFonts w:ascii="Verdana" w:hAnsi="Verdana"/>
          <w:lang w:val="en-US"/>
        </w:rPr>
        <w:t>(a) 9</w:t>
      </w:r>
      <w:r>
        <w:rPr>
          <w:rFonts w:ascii="Verdana" w:hAnsi="Verdana"/>
          <w:lang w:val="en-US"/>
        </w:rPr>
        <w:tab/>
      </w:r>
      <w:r>
        <w:rPr>
          <w:rFonts w:ascii="Verdana" w:hAnsi="Verdana"/>
          <w:lang w:val="en-US"/>
        </w:rPr>
        <w:tab/>
        <w:t>(b) 15</w:t>
      </w:r>
      <w:r>
        <w:rPr>
          <w:rFonts w:ascii="Verdana" w:hAnsi="Verdana"/>
          <w:lang w:val="en-US"/>
        </w:rPr>
        <w:tab/>
      </w:r>
      <w:r>
        <w:rPr>
          <w:rFonts w:ascii="Verdana" w:hAnsi="Verdana"/>
          <w:lang w:val="en-US"/>
        </w:rPr>
        <w:tab/>
        <w:t>(c) 40</w:t>
      </w:r>
    </w:p>
    <w:p w14:paraId="0F26071C" w14:textId="4B97F1A1" w:rsidR="003111E4" w:rsidRDefault="003111E4" w:rsidP="003111E4">
      <w:pPr>
        <w:spacing w:after="80" w:line="288" w:lineRule="auto"/>
        <w:rPr>
          <w:rFonts w:ascii="Verdana" w:hAnsi="Verdana"/>
          <w:lang w:val="en-US"/>
        </w:rPr>
      </w:pPr>
      <w:r>
        <w:rPr>
          <w:rFonts w:ascii="Verdana" w:hAnsi="Verdana"/>
          <w:lang w:val="en-US"/>
        </w:rPr>
        <w:t>Use your lists to find the highest common factor (HCF) of:</w:t>
      </w:r>
    </w:p>
    <w:p w14:paraId="40EB6B07" w14:textId="63973FB0" w:rsidR="003111E4" w:rsidRDefault="003111E4" w:rsidP="003111E4">
      <w:pPr>
        <w:spacing w:after="80" w:line="288" w:lineRule="auto"/>
        <w:rPr>
          <w:rFonts w:ascii="Verdana" w:hAnsi="Verdana"/>
          <w:lang w:val="en-US"/>
        </w:rPr>
      </w:pPr>
      <w:r>
        <w:rPr>
          <w:rFonts w:ascii="Verdana" w:hAnsi="Verdana"/>
          <w:lang w:val="en-US"/>
        </w:rPr>
        <w:t>(i) 9 and 15</w:t>
      </w:r>
      <w:r>
        <w:rPr>
          <w:rFonts w:ascii="Verdana" w:hAnsi="Verdana"/>
          <w:lang w:val="en-US"/>
        </w:rPr>
        <w:tab/>
      </w:r>
      <w:r>
        <w:rPr>
          <w:rFonts w:ascii="Verdana" w:hAnsi="Verdana"/>
          <w:lang w:val="en-US"/>
        </w:rPr>
        <w:tab/>
        <w:t>(ii) 15 and 40</w:t>
      </w:r>
    </w:p>
    <w:p w14:paraId="2275CBAE" w14:textId="5F560C0E" w:rsidR="003111E4" w:rsidRDefault="003111E4" w:rsidP="003111E4">
      <w:pPr>
        <w:spacing w:after="80" w:line="288" w:lineRule="auto"/>
        <w:rPr>
          <w:rFonts w:ascii="Verdana" w:hAnsi="Verdana"/>
          <w:lang w:val="en-US"/>
        </w:rPr>
      </w:pPr>
      <w:r>
        <w:rPr>
          <w:rFonts w:ascii="Verdana" w:hAnsi="Verdana"/>
          <w:lang w:val="en-US"/>
        </w:rPr>
        <w:t>(iii) 9 and 40</w:t>
      </w:r>
      <w:r>
        <w:rPr>
          <w:rFonts w:ascii="Verdana" w:hAnsi="Verdana"/>
          <w:lang w:val="en-US"/>
        </w:rPr>
        <w:tab/>
        <w:t>(iv) 9, 15 and 40</w:t>
      </w:r>
    </w:p>
    <w:p w14:paraId="43B7D89A" w14:textId="4F5331B7" w:rsidR="003111E4" w:rsidRPr="003111E4" w:rsidRDefault="003111E4" w:rsidP="003111E4">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63360" behindDoc="0" locked="0" layoutInCell="1" allowOverlap="1" wp14:anchorId="28C01E89" wp14:editId="1F74287C">
                <wp:simplePos x="0" y="0"/>
                <wp:positionH relativeFrom="column">
                  <wp:posOffset>-83185</wp:posOffset>
                </wp:positionH>
                <wp:positionV relativeFrom="paragraph">
                  <wp:posOffset>161925</wp:posOffset>
                </wp:positionV>
                <wp:extent cx="3167380" cy="1819275"/>
                <wp:effectExtent l="0" t="0" r="13970" b="28575"/>
                <wp:wrapNone/>
                <wp:docPr id="3" name="Rectangle 3"/>
                <wp:cNvGraphicFramePr/>
                <a:graphic xmlns:a="http://schemas.openxmlformats.org/drawingml/2006/main">
                  <a:graphicData uri="http://schemas.microsoft.com/office/word/2010/wordprocessingShape">
                    <wps:wsp>
                      <wps:cNvSpPr/>
                      <wps:spPr>
                        <a:xfrm>
                          <a:off x="0" y="0"/>
                          <a:ext cx="3167380" cy="1819275"/>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F59A" id="Rectangle 3" o:spid="_x0000_s1026" style="position:absolute;margin-left:-6.55pt;margin-top:12.75pt;width:249.4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" filled="f" strokecolor="#92d050" strokeweight="2pt"/>
            </w:pict>
          </mc:Fallback>
        </mc:AlternateContent>
      </w:r>
    </w:p>
    <w:p w14:paraId="48E636D9" w14:textId="3689E3EC" w:rsidR="00606D71" w:rsidRDefault="00606D71" w:rsidP="003111E4">
      <w:pPr>
        <w:spacing w:after="80" w:line="288" w:lineRule="auto"/>
        <w:rPr>
          <w:rFonts w:ascii="Verdana" w:hAnsi="Verdana"/>
          <w:lang w:val="en-US"/>
        </w:rPr>
      </w:pPr>
      <w:r>
        <w:rPr>
          <w:rFonts w:ascii="Verdana" w:hAnsi="Verdana"/>
          <w:lang w:val="en-US"/>
        </w:rPr>
        <w:t>Find the highest common factor</w:t>
      </w:r>
      <w:r w:rsidR="003111E4">
        <w:rPr>
          <w:rFonts w:ascii="Verdana" w:hAnsi="Verdana"/>
          <w:lang w:val="en-US"/>
        </w:rPr>
        <w:t xml:space="preserve"> (HCF)</w:t>
      </w:r>
      <w:r>
        <w:rPr>
          <w:rFonts w:ascii="Verdana" w:hAnsi="Verdana"/>
          <w:lang w:val="en-US"/>
        </w:rPr>
        <w:t xml:space="preserve"> of:</w:t>
      </w:r>
    </w:p>
    <w:p w14:paraId="58445FFA" w14:textId="5B0704AE" w:rsidR="00606D71" w:rsidRDefault="00606D71" w:rsidP="003111E4">
      <w:pPr>
        <w:spacing w:after="80" w:line="288" w:lineRule="auto"/>
        <w:rPr>
          <w:rFonts w:ascii="Verdana" w:hAnsi="Verdana"/>
          <w:lang w:val="en-US"/>
        </w:rPr>
      </w:pPr>
      <w:r>
        <w:rPr>
          <w:rFonts w:ascii="Verdana" w:hAnsi="Verdana"/>
          <w:lang w:val="en-US"/>
        </w:rPr>
        <w:t>(a)</w:t>
      </w:r>
      <w:r>
        <w:rPr>
          <w:rFonts w:ascii="Verdana" w:hAnsi="Verdana"/>
          <w:lang w:val="en-US"/>
        </w:rPr>
        <w:tab/>
        <w:t>30 and 42</w:t>
      </w:r>
    </w:p>
    <w:p w14:paraId="54662C08" w14:textId="38F399AB" w:rsidR="00606D71" w:rsidRDefault="00606D71" w:rsidP="003111E4">
      <w:pPr>
        <w:spacing w:after="80" w:line="288" w:lineRule="auto"/>
        <w:rPr>
          <w:rFonts w:ascii="Verdana" w:hAnsi="Verdana"/>
          <w:lang w:val="en-US"/>
        </w:rPr>
      </w:pPr>
      <w:r>
        <w:rPr>
          <w:rFonts w:ascii="Verdana" w:hAnsi="Verdana"/>
          <w:lang w:val="en-US"/>
        </w:rPr>
        <w:t>(b)</w:t>
      </w:r>
      <w:r>
        <w:rPr>
          <w:rFonts w:ascii="Verdana" w:hAnsi="Verdana"/>
          <w:lang w:val="en-US"/>
        </w:rPr>
        <w:tab/>
        <w:t>36 and 60</w:t>
      </w:r>
    </w:p>
    <w:p w14:paraId="63AA93F0" w14:textId="4BB53634" w:rsidR="00606D71" w:rsidRDefault="00606D71" w:rsidP="003111E4">
      <w:pPr>
        <w:spacing w:after="80" w:line="288" w:lineRule="auto"/>
        <w:rPr>
          <w:rFonts w:ascii="Verdana" w:hAnsi="Verdana"/>
          <w:lang w:val="en-US"/>
        </w:rPr>
      </w:pPr>
      <w:r>
        <w:rPr>
          <w:rFonts w:ascii="Verdana" w:hAnsi="Verdana"/>
          <w:lang w:val="en-US"/>
        </w:rPr>
        <w:t>(c)</w:t>
      </w:r>
      <w:r>
        <w:rPr>
          <w:rFonts w:ascii="Verdana" w:hAnsi="Verdana"/>
          <w:lang w:val="en-US"/>
        </w:rPr>
        <w:tab/>
      </w:r>
      <w:r w:rsidR="008D30B7">
        <w:rPr>
          <w:rFonts w:ascii="Verdana" w:hAnsi="Verdana"/>
          <w:lang w:val="en-US"/>
        </w:rPr>
        <w:t>25</w:t>
      </w:r>
      <w:r>
        <w:rPr>
          <w:rFonts w:ascii="Verdana" w:hAnsi="Verdana"/>
          <w:lang w:val="en-US"/>
        </w:rPr>
        <w:t xml:space="preserve"> and 125</w:t>
      </w:r>
    </w:p>
    <w:p w14:paraId="1F0653AE" w14:textId="2D515905" w:rsidR="00606D71" w:rsidRDefault="00606D71" w:rsidP="003111E4">
      <w:pPr>
        <w:spacing w:after="80" w:line="288" w:lineRule="auto"/>
        <w:rPr>
          <w:rFonts w:ascii="Verdana" w:hAnsi="Verdana"/>
          <w:lang w:val="en-US"/>
        </w:rPr>
      </w:pPr>
      <w:r>
        <w:rPr>
          <w:rFonts w:ascii="Verdana" w:hAnsi="Verdana"/>
          <w:lang w:val="en-US"/>
        </w:rPr>
        <w:t>(d)</w:t>
      </w:r>
      <w:r>
        <w:rPr>
          <w:rFonts w:ascii="Verdana" w:hAnsi="Verdana"/>
          <w:lang w:val="en-US"/>
        </w:rPr>
        <w:tab/>
        <w:t>80 and 120</w:t>
      </w:r>
    </w:p>
    <w:p w14:paraId="7C545E6F" w14:textId="7B7810C7" w:rsidR="00606D71" w:rsidRDefault="00606D71" w:rsidP="003111E4">
      <w:pPr>
        <w:spacing w:after="80" w:line="288" w:lineRule="auto"/>
        <w:rPr>
          <w:rFonts w:ascii="Verdana" w:hAnsi="Verdana"/>
          <w:lang w:val="en-US"/>
        </w:rPr>
      </w:pPr>
      <w:r>
        <w:rPr>
          <w:rFonts w:ascii="Verdana" w:hAnsi="Verdana"/>
          <w:lang w:val="en-US"/>
        </w:rPr>
        <w:t>(e)</w:t>
      </w:r>
      <w:r>
        <w:rPr>
          <w:rFonts w:ascii="Verdana" w:hAnsi="Verdana"/>
          <w:lang w:val="en-US"/>
        </w:rPr>
        <w:tab/>
        <w:t>72 and 90</w:t>
      </w:r>
    </w:p>
    <w:p w14:paraId="5DA0B9BF" w14:textId="0C073104" w:rsidR="003111E4" w:rsidRDefault="003111E4" w:rsidP="003111E4">
      <w:pPr>
        <w:spacing w:after="80" w:line="288" w:lineRule="auto"/>
        <w:rPr>
          <w:rFonts w:ascii="Verdana" w:hAnsi="Verdana"/>
          <w:lang w:val="en-US"/>
        </w:rPr>
      </w:pPr>
      <w:r>
        <w:rPr>
          <w:rFonts w:ascii="Verdana" w:hAnsi="Verdana"/>
          <w:lang w:val="en-US"/>
        </w:rPr>
        <w:t>(f)</w:t>
      </w:r>
      <w:r>
        <w:rPr>
          <w:rFonts w:ascii="Verdana" w:hAnsi="Verdana"/>
          <w:lang w:val="en-US"/>
        </w:rPr>
        <w:tab/>
        <w:t>168 and 288</w:t>
      </w:r>
    </w:p>
    <w:p w14:paraId="54D14E02" w14:textId="4F1613C0" w:rsidR="003111E4" w:rsidRPr="003111E4" w:rsidRDefault="003111E4" w:rsidP="003111E4">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67456" behindDoc="0" locked="0" layoutInCell="1" allowOverlap="1" wp14:anchorId="21C84C79" wp14:editId="371B8D55">
                <wp:simplePos x="0" y="0"/>
                <wp:positionH relativeFrom="margin">
                  <wp:posOffset>-92710</wp:posOffset>
                </wp:positionH>
                <wp:positionV relativeFrom="paragraph">
                  <wp:posOffset>133985</wp:posOffset>
                </wp:positionV>
                <wp:extent cx="3167380" cy="2638425"/>
                <wp:effectExtent l="0" t="0" r="13970" b="28575"/>
                <wp:wrapNone/>
                <wp:docPr id="205138288" name="Rectangle 205138288"/>
                <wp:cNvGraphicFramePr/>
                <a:graphic xmlns:a="http://schemas.openxmlformats.org/drawingml/2006/main">
                  <a:graphicData uri="http://schemas.microsoft.com/office/word/2010/wordprocessingShape">
                    <wps:wsp>
                      <wps:cNvSpPr/>
                      <wps:spPr>
                        <a:xfrm>
                          <a:off x="0" y="0"/>
                          <a:ext cx="3167380" cy="26384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DCFD" id="Rectangle 205138288" o:spid="_x0000_s1026" style="position:absolute;margin-left:-7.3pt;margin-top:10.55pt;width:249.4pt;height:20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" filled="f" strokecolor="#7030a0" strokeweight="2pt">
                <w10:wrap anchorx="margin"/>
              </v:rect>
            </w:pict>
          </mc:Fallback>
        </mc:AlternateContent>
      </w:r>
    </w:p>
    <w:p w14:paraId="6755F047" w14:textId="13505E3C" w:rsidR="00606D71" w:rsidRDefault="00606D71" w:rsidP="003111E4">
      <w:pPr>
        <w:spacing w:after="80" w:line="288" w:lineRule="auto"/>
        <w:rPr>
          <w:rFonts w:ascii="Verdana" w:hAnsi="Verdana"/>
          <w:lang w:val="en-US"/>
        </w:rPr>
      </w:pPr>
      <w:r>
        <w:rPr>
          <w:rFonts w:ascii="Verdana" w:hAnsi="Verdana"/>
          <w:lang w:val="en-US"/>
        </w:rPr>
        <w:t>(a) Mia has some identical boxes of biscuits. In total there are 60 custard creams, 72 ginger biscuits and 90 bourbon biscuits. What is the largest number of boxes of biscuits Mia can have?</w:t>
      </w:r>
    </w:p>
    <w:p w14:paraId="33B06695" w14:textId="5EF2036C" w:rsidR="003111E4" w:rsidRDefault="00606D71" w:rsidP="003111E4">
      <w:pPr>
        <w:spacing w:after="80" w:line="288" w:lineRule="auto"/>
        <w:rPr>
          <w:rFonts w:ascii="Verdana" w:hAnsi="Verdana"/>
          <w:lang w:val="en-US"/>
        </w:rPr>
      </w:pPr>
      <w:r>
        <w:rPr>
          <w:rFonts w:ascii="Verdana" w:hAnsi="Verdana"/>
          <w:lang w:val="en-US"/>
        </w:rPr>
        <w:t xml:space="preserve">(b) Jack </w:t>
      </w:r>
      <w:r w:rsidR="009E67F2">
        <w:rPr>
          <w:rFonts w:ascii="Verdana" w:hAnsi="Verdana"/>
          <w:lang w:val="en-US"/>
        </w:rPr>
        <w:t xml:space="preserve">and Jill both keep chickens. Jack’s chickens have laid 84 eggs and Jill’s chickens have laid 108 eggs. They want to buy some egg boxes </w:t>
      </w:r>
      <w:r w:rsidR="00D162E4">
        <w:rPr>
          <w:rFonts w:ascii="Verdana" w:hAnsi="Verdana"/>
          <w:lang w:val="en-US"/>
        </w:rPr>
        <w:t>and want the eggs to fit exactly into the box, without mixing their eggs. What is the largest egg box they could buy?</w:t>
      </w:r>
    </w:p>
    <w:p w14:paraId="17D7A8E7" w14:textId="7AB48D69" w:rsidR="003111E4" w:rsidRPr="00CE65D3" w:rsidRDefault="00CE65D3" w:rsidP="003111E4">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65408" behindDoc="0" locked="0" layoutInCell="1" allowOverlap="1" wp14:anchorId="50F1FD4D" wp14:editId="4DFBE8D1">
                <wp:simplePos x="0" y="0"/>
                <wp:positionH relativeFrom="column">
                  <wp:posOffset>-92710</wp:posOffset>
                </wp:positionH>
                <wp:positionV relativeFrom="paragraph">
                  <wp:posOffset>151130</wp:posOffset>
                </wp:positionV>
                <wp:extent cx="3168000" cy="1104900"/>
                <wp:effectExtent l="0" t="0" r="13970" b="19050"/>
                <wp:wrapNone/>
                <wp:docPr id="4" name="Rectangle 4"/>
                <wp:cNvGraphicFramePr/>
                <a:graphic xmlns:a="http://schemas.openxmlformats.org/drawingml/2006/main">
                  <a:graphicData uri="http://schemas.microsoft.com/office/word/2010/wordprocessingShape">
                    <wps:wsp>
                      <wps:cNvSpPr/>
                      <wps:spPr>
                        <a:xfrm>
                          <a:off x="0" y="0"/>
                          <a:ext cx="3168000" cy="110490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98F50" id="Rectangle 4" o:spid="_x0000_s1026" style="position:absolute;margin-left:-7.3pt;margin-top:11.9pt;width:249.4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" filled="f" strokecolor="#00b0f0" strokeweight="2pt"/>
            </w:pict>
          </mc:Fallback>
        </mc:AlternateContent>
      </w:r>
    </w:p>
    <w:p w14:paraId="42BF3490" w14:textId="06C2D00F" w:rsidR="00D162E4" w:rsidRDefault="00D162E4" w:rsidP="003111E4">
      <w:pPr>
        <w:spacing w:after="80" w:line="288" w:lineRule="auto"/>
        <w:rPr>
          <w:rFonts w:ascii="Verdana" w:hAnsi="Verdana"/>
          <w:lang w:val="en-US"/>
        </w:rPr>
      </w:pPr>
      <w:r>
        <w:rPr>
          <w:rFonts w:ascii="Verdana" w:hAnsi="Verdana"/>
          <w:lang w:val="en-US"/>
        </w:rPr>
        <w:t>Find the highest common factor of:</w:t>
      </w:r>
    </w:p>
    <w:p w14:paraId="4A90DE3F" w14:textId="6BED9EE7" w:rsidR="00D162E4" w:rsidRDefault="00D162E4" w:rsidP="003111E4">
      <w:pPr>
        <w:spacing w:after="80" w:line="288" w:lineRule="auto"/>
        <w:rPr>
          <w:rFonts w:ascii="Verdana" w:hAnsi="Verdana"/>
          <w:lang w:val="en-US"/>
        </w:rPr>
      </w:pPr>
      <w:r>
        <w:rPr>
          <w:rFonts w:ascii="Verdana" w:hAnsi="Verdana"/>
          <w:lang w:val="en-US"/>
        </w:rPr>
        <w:t xml:space="preserve">(a) </w:t>
      </w:r>
      <w:r>
        <w:rPr>
          <w:rFonts w:ascii="Verdana" w:hAnsi="Verdana"/>
          <w:lang w:val="en-US"/>
        </w:rPr>
        <w:tab/>
        <w:t>24, 36 and 60</w:t>
      </w:r>
    </w:p>
    <w:p w14:paraId="38C5D557" w14:textId="7564D57B" w:rsidR="00D162E4" w:rsidRDefault="00D162E4" w:rsidP="003111E4">
      <w:pPr>
        <w:spacing w:after="80" w:line="288" w:lineRule="auto"/>
        <w:rPr>
          <w:rFonts w:ascii="Verdana" w:hAnsi="Verdana"/>
          <w:lang w:val="en-US"/>
        </w:rPr>
      </w:pPr>
      <w:r>
        <w:rPr>
          <w:rFonts w:ascii="Verdana" w:hAnsi="Verdana"/>
          <w:lang w:val="en-US"/>
        </w:rPr>
        <w:t>(b)</w:t>
      </w:r>
      <w:r>
        <w:rPr>
          <w:rFonts w:ascii="Verdana" w:hAnsi="Verdana"/>
          <w:lang w:val="en-US"/>
        </w:rPr>
        <w:tab/>
        <w:t>54, 72, and 90</w:t>
      </w:r>
    </w:p>
    <w:p w14:paraId="4A93B05A" w14:textId="13687CB0" w:rsidR="00D162E4" w:rsidRDefault="00D162E4" w:rsidP="003111E4">
      <w:pPr>
        <w:spacing w:after="80" w:line="288" w:lineRule="auto"/>
        <w:rPr>
          <w:rFonts w:ascii="Verdana" w:hAnsi="Verdana"/>
          <w:lang w:val="en-US"/>
        </w:rPr>
      </w:pPr>
      <w:r>
        <w:rPr>
          <w:rFonts w:ascii="Verdana" w:hAnsi="Verdana"/>
          <w:lang w:val="en-US"/>
        </w:rPr>
        <w:t>(c)</w:t>
      </w:r>
      <w:r>
        <w:rPr>
          <w:rFonts w:ascii="Verdana" w:hAnsi="Verdana"/>
          <w:lang w:val="en-US"/>
        </w:rPr>
        <w:tab/>
        <w:t>64, 96 and 112</w:t>
      </w:r>
    </w:p>
    <w:p w14:paraId="4CAE89B3" w14:textId="77777777" w:rsidR="00AA49E0" w:rsidRDefault="00AA49E0" w:rsidP="00AA49E0">
      <w:pPr>
        <w:spacing w:after="120" w:line="288" w:lineRule="auto"/>
        <w:rPr>
          <w:rFonts w:ascii="Verdana" w:hAnsi="Verdana"/>
          <w:b/>
          <w:bCs/>
          <w:u w:val="single"/>
          <w:lang w:val="en-US"/>
        </w:rPr>
      </w:pPr>
      <w:r w:rsidRPr="00606D71">
        <w:rPr>
          <w:rFonts w:ascii="Verdana" w:hAnsi="Verdana"/>
          <w:b/>
          <w:bCs/>
          <w:u w:val="single"/>
          <w:lang w:val="en-US"/>
        </w:rPr>
        <w:t>Highest Common Factor</w:t>
      </w:r>
    </w:p>
    <w:p w14:paraId="5EE5832C" w14:textId="77777777" w:rsidR="00AA49E0" w:rsidRPr="003111E4" w:rsidRDefault="00AA49E0" w:rsidP="00AA49E0">
      <w:pPr>
        <w:spacing w:after="80" w:line="288" w:lineRule="auto"/>
        <w:rPr>
          <w:rFonts w:ascii="Verdana" w:hAnsi="Verdana"/>
          <w:sz w:val="10"/>
          <w:szCs w:val="10"/>
          <w:lang w:val="en-US"/>
        </w:rPr>
      </w:pPr>
      <w:r>
        <w:rPr>
          <w:rFonts w:ascii="Verdana" w:hAnsi="Verdana"/>
          <w:b/>
          <w:bCs/>
          <w:noProof/>
          <w:u w:val="single"/>
          <w:lang w:val="en-US"/>
        </w:rPr>
        <mc:AlternateContent>
          <mc:Choice Requires="wps">
            <w:drawing>
              <wp:anchor distT="0" distB="0" distL="114300" distR="114300" simplePos="0" relativeHeight="251669504" behindDoc="0" locked="0" layoutInCell="1" allowOverlap="1" wp14:anchorId="1CD8BC47" wp14:editId="41BBADC2">
                <wp:simplePos x="0" y="0"/>
                <wp:positionH relativeFrom="column">
                  <wp:posOffset>-102235</wp:posOffset>
                </wp:positionH>
                <wp:positionV relativeFrom="paragraph">
                  <wp:posOffset>55880</wp:posOffset>
                </wp:positionV>
                <wp:extent cx="3167380" cy="1571625"/>
                <wp:effectExtent l="0" t="0" r="13970" b="28575"/>
                <wp:wrapNone/>
                <wp:docPr id="53812237" name="Rectangle 53812237"/>
                <wp:cNvGraphicFramePr/>
                <a:graphic xmlns:a="http://schemas.openxmlformats.org/drawingml/2006/main">
                  <a:graphicData uri="http://schemas.microsoft.com/office/word/2010/wordprocessingShape">
                    <wps:wsp>
                      <wps:cNvSpPr/>
                      <wps:spPr>
                        <a:xfrm>
                          <a:off x="0" y="0"/>
                          <a:ext cx="3167380" cy="15716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9A3A" id="Rectangle 53812237" o:spid="_x0000_s1026" style="position:absolute;margin-left:-8.05pt;margin-top:4.4pt;width:249.4pt;height:12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" filled="f" strokecolor="red" strokeweight="2pt"/>
            </w:pict>
          </mc:Fallback>
        </mc:AlternateContent>
      </w:r>
    </w:p>
    <w:p w14:paraId="25E62573" w14:textId="77777777" w:rsidR="00AA49E0" w:rsidRDefault="00AA49E0" w:rsidP="00AA49E0">
      <w:pPr>
        <w:spacing w:after="80" w:line="288" w:lineRule="auto"/>
        <w:rPr>
          <w:rFonts w:ascii="Verdana" w:hAnsi="Verdana"/>
          <w:lang w:val="en-US"/>
        </w:rPr>
      </w:pPr>
      <w:r>
        <w:rPr>
          <w:rFonts w:ascii="Verdana" w:hAnsi="Verdana"/>
          <w:lang w:val="en-US"/>
        </w:rPr>
        <w:t>List the factors of :</w:t>
      </w:r>
    </w:p>
    <w:p w14:paraId="093766ED" w14:textId="77777777" w:rsidR="00AA49E0" w:rsidRDefault="00AA49E0" w:rsidP="00AA49E0">
      <w:pPr>
        <w:spacing w:after="80" w:line="288" w:lineRule="auto"/>
        <w:rPr>
          <w:rFonts w:ascii="Verdana" w:hAnsi="Verdana"/>
          <w:lang w:val="en-US"/>
        </w:rPr>
      </w:pPr>
      <w:r>
        <w:rPr>
          <w:rFonts w:ascii="Verdana" w:hAnsi="Verdana"/>
          <w:lang w:val="en-US"/>
        </w:rPr>
        <w:t>(a) 8</w:t>
      </w:r>
      <w:r>
        <w:rPr>
          <w:rFonts w:ascii="Verdana" w:hAnsi="Verdana"/>
          <w:lang w:val="en-US"/>
        </w:rPr>
        <w:tab/>
      </w:r>
      <w:r>
        <w:rPr>
          <w:rFonts w:ascii="Verdana" w:hAnsi="Verdana"/>
          <w:lang w:val="en-US"/>
        </w:rPr>
        <w:tab/>
        <w:t>(b) 10</w:t>
      </w:r>
      <w:r>
        <w:rPr>
          <w:rFonts w:ascii="Verdana" w:hAnsi="Verdana"/>
          <w:lang w:val="en-US"/>
        </w:rPr>
        <w:tab/>
      </w:r>
      <w:r>
        <w:rPr>
          <w:rFonts w:ascii="Verdana" w:hAnsi="Verdana"/>
          <w:lang w:val="en-US"/>
        </w:rPr>
        <w:tab/>
        <w:t>(c) 30</w:t>
      </w:r>
    </w:p>
    <w:p w14:paraId="2D7443C7" w14:textId="77777777" w:rsidR="00AA49E0" w:rsidRDefault="00AA49E0" w:rsidP="00AA49E0">
      <w:pPr>
        <w:spacing w:after="80" w:line="288" w:lineRule="auto"/>
        <w:rPr>
          <w:rFonts w:ascii="Verdana" w:hAnsi="Verdana"/>
          <w:lang w:val="en-US"/>
        </w:rPr>
      </w:pPr>
      <w:r>
        <w:rPr>
          <w:rFonts w:ascii="Verdana" w:hAnsi="Verdana"/>
          <w:lang w:val="en-US"/>
        </w:rPr>
        <w:t>Use your lists to find the highest common factor (HCF) of:</w:t>
      </w:r>
    </w:p>
    <w:p w14:paraId="6058ED2D" w14:textId="77777777" w:rsidR="00AA49E0" w:rsidRDefault="00AA49E0" w:rsidP="00AA49E0">
      <w:pPr>
        <w:spacing w:after="80" w:line="288" w:lineRule="auto"/>
        <w:rPr>
          <w:rFonts w:ascii="Verdana" w:hAnsi="Verdana"/>
          <w:lang w:val="en-US"/>
        </w:rPr>
      </w:pPr>
      <w:r>
        <w:rPr>
          <w:rFonts w:ascii="Verdana" w:hAnsi="Verdana"/>
          <w:lang w:val="en-US"/>
        </w:rPr>
        <w:t>(i) 10 and 30</w:t>
      </w:r>
      <w:r>
        <w:rPr>
          <w:rFonts w:ascii="Verdana" w:hAnsi="Verdana"/>
          <w:lang w:val="en-US"/>
        </w:rPr>
        <w:tab/>
        <w:t>(ii) 8 and 10</w:t>
      </w:r>
    </w:p>
    <w:p w14:paraId="4E8FC6EA" w14:textId="77777777" w:rsidR="00AA49E0" w:rsidRDefault="00AA49E0" w:rsidP="00AA49E0">
      <w:pPr>
        <w:spacing w:after="80" w:line="288" w:lineRule="auto"/>
        <w:rPr>
          <w:rFonts w:ascii="Verdana" w:hAnsi="Verdana"/>
          <w:lang w:val="en-US"/>
        </w:rPr>
      </w:pPr>
      <w:r>
        <w:rPr>
          <w:rFonts w:ascii="Verdana" w:hAnsi="Verdana"/>
          <w:lang w:val="en-US"/>
        </w:rPr>
        <w:t>(iii) 8 and 30</w:t>
      </w:r>
      <w:r>
        <w:rPr>
          <w:rFonts w:ascii="Verdana" w:hAnsi="Verdana"/>
          <w:lang w:val="en-US"/>
        </w:rPr>
        <w:tab/>
        <w:t>(iv) 8, 10 and 30</w:t>
      </w:r>
    </w:p>
    <w:p w14:paraId="7CCEEA9A" w14:textId="77777777" w:rsidR="00AA49E0" w:rsidRPr="003111E4" w:rsidRDefault="00AA49E0" w:rsidP="00AA49E0">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70528" behindDoc="0" locked="0" layoutInCell="1" allowOverlap="1" wp14:anchorId="5805CDA2" wp14:editId="71AE97BD">
                <wp:simplePos x="0" y="0"/>
                <wp:positionH relativeFrom="column">
                  <wp:posOffset>-92710</wp:posOffset>
                </wp:positionH>
                <wp:positionV relativeFrom="paragraph">
                  <wp:posOffset>140969</wp:posOffset>
                </wp:positionV>
                <wp:extent cx="3167380" cy="1552575"/>
                <wp:effectExtent l="0" t="0" r="13970" b="28575"/>
                <wp:wrapNone/>
                <wp:docPr id="1128044247" name="Rectangle 1128044247"/>
                <wp:cNvGraphicFramePr/>
                <a:graphic xmlns:a="http://schemas.openxmlformats.org/drawingml/2006/main">
                  <a:graphicData uri="http://schemas.microsoft.com/office/word/2010/wordprocessingShape">
                    <wps:wsp>
                      <wps:cNvSpPr/>
                      <wps:spPr>
                        <a:xfrm>
                          <a:off x="0" y="0"/>
                          <a:ext cx="3167380" cy="1552575"/>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9241C" id="Rectangle 1128044247" o:spid="_x0000_s1026" style="position:absolute;margin-left:-7.3pt;margin-top:11.1pt;width:249.4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" filled="f" strokecolor="#ffc000" strokeweight="2pt"/>
            </w:pict>
          </mc:Fallback>
        </mc:AlternateContent>
      </w:r>
    </w:p>
    <w:p w14:paraId="290B0FDB" w14:textId="77777777" w:rsidR="00AA49E0" w:rsidRDefault="00AA49E0" w:rsidP="00AA49E0">
      <w:pPr>
        <w:spacing w:after="80" w:line="288" w:lineRule="auto"/>
        <w:rPr>
          <w:rFonts w:ascii="Verdana" w:hAnsi="Verdana"/>
          <w:lang w:val="en-US"/>
        </w:rPr>
      </w:pPr>
      <w:r>
        <w:rPr>
          <w:rFonts w:ascii="Verdana" w:hAnsi="Verdana"/>
          <w:lang w:val="en-US"/>
        </w:rPr>
        <w:t>List the factors of :</w:t>
      </w:r>
    </w:p>
    <w:p w14:paraId="286C0C6B" w14:textId="77777777" w:rsidR="00AA49E0" w:rsidRDefault="00AA49E0" w:rsidP="00AA49E0">
      <w:pPr>
        <w:spacing w:after="80" w:line="288" w:lineRule="auto"/>
        <w:rPr>
          <w:rFonts w:ascii="Verdana" w:hAnsi="Verdana"/>
          <w:lang w:val="en-US"/>
        </w:rPr>
      </w:pPr>
      <w:r>
        <w:rPr>
          <w:rFonts w:ascii="Verdana" w:hAnsi="Verdana"/>
          <w:lang w:val="en-US"/>
        </w:rPr>
        <w:t>(a) 9</w:t>
      </w:r>
      <w:r>
        <w:rPr>
          <w:rFonts w:ascii="Verdana" w:hAnsi="Verdana"/>
          <w:lang w:val="en-US"/>
        </w:rPr>
        <w:tab/>
      </w:r>
      <w:r>
        <w:rPr>
          <w:rFonts w:ascii="Verdana" w:hAnsi="Verdana"/>
          <w:lang w:val="en-US"/>
        </w:rPr>
        <w:tab/>
        <w:t>(b) 15</w:t>
      </w:r>
      <w:r>
        <w:rPr>
          <w:rFonts w:ascii="Verdana" w:hAnsi="Verdana"/>
          <w:lang w:val="en-US"/>
        </w:rPr>
        <w:tab/>
      </w:r>
      <w:r>
        <w:rPr>
          <w:rFonts w:ascii="Verdana" w:hAnsi="Verdana"/>
          <w:lang w:val="en-US"/>
        </w:rPr>
        <w:tab/>
        <w:t>(c) 40</w:t>
      </w:r>
    </w:p>
    <w:p w14:paraId="54251FC4" w14:textId="77777777" w:rsidR="00AA49E0" w:rsidRDefault="00AA49E0" w:rsidP="00AA49E0">
      <w:pPr>
        <w:spacing w:after="80" w:line="288" w:lineRule="auto"/>
        <w:rPr>
          <w:rFonts w:ascii="Verdana" w:hAnsi="Verdana"/>
          <w:lang w:val="en-US"/>
        </w:rPr>
      </w:pPr>
      <w:r>
        <w:rPr>
          <w:rFonts w:ascii="Verdana" w:hAnsi="Verdana"/>
          <w:lang w:val="en-US"/>
        </w:rPr>
        <w:t>Use your lists to find the highest common factor (HCF) of:</w:t>
      </w:r>
    </w:p>
    <w:p w14:paraId="2F407334" w14:textId="77777777" w:rsidR="00AA49E0" w:rsidRDefault="00AA49E0" w:rsidP="00AA49E0">
      <w:pPr>
        <w:spacing w:after="80" w:line="288" w:lineRule="auto"/>
        <w:rPr>
          <w:rFonts w:ascii="Verdana" w:hAnsi="Verdana"/>
          <w:lang w:val="en-US"/>
        </w:rPr>
      </w:pPr>
      <w:r>
        <w:rPr>
          <w:rFonts w:ascii="Verdana" w:hAnsi="Verdana"/>
          <w:lang w:val="en-US"/>
        </w:rPr>
        <w:t>(i) 9 and 15</w:t>
      </w:r>
      <w:r>
        <w:rPr>
          <w:rFonts w:ascii="Verdana" w:hAnsi="Verdana"/>
          <w:lang w:val="en-US"/>
        </w:rPr>
        <w:tab/>
      </w:r>
      <w:r>
        <w:rPr>
          <w:rFonts w:ascii="Verdana" w:hAnsi="Verdana"/>
          <w:lang w:val="en-US"/>
        </w:rPr>
        <w:tab/>
        <w:t>(ii) 15 and 40</w:t>
      </w:r>
    </w:p>
    <w:p w14:paraId="569052ED" w14:textId="77777777" w:rsidR="00AA49E0" w:rsidRDefault="00AA49E0" w:rsidP="00AA49E0">
      <w:pPr>
        <w:spacing w:after="80" w:line="288" w:lineRule="auto"/>
        <w:rPr>
          <w:rFonts w:ascii="Verdana" w:hAnsi="Verdana"/>
          <w:lang w:val="en-US"/>
        </w:rPr>
      </w:pPr>
      <w:r>
        <w:rPr>
          <w:rFonts w:ascii="Verdana" w:hAnsi="Verdana"/>
          <w:lang w:val="en-US"/>
        </w:rPr>
        <w:t>(iii) 9 and 40</w:t>
      </w:r>
      <w:r>
        <w:rPr>
          <w:rFonts w:ascii="Verdana" w:hAnsi="Verdana"/>
          <w:lang w:val="en-US"/>
        </w:rPr>
        <w:tab/>
        <w:t>(iv) 9, 15 and 40</w:t>
      </w:r>
    </w:p>
    <w:p w14:paraId="79CA4169" w14:textId="77777777" w:rsidR="00AA49E0" w:rsidRPr="003111E4" w:rsidRDefault="00AA49E0" w:rsidP="00AA49E0">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71552" behindDoc="0" locked="0" layoutInCell="1" allowOverlap="1" wp14:anchorId="52003056" wp14:editId="4173ADF9">
                <wp:simplePos x="0" y="0"/>
                <wp:positionH relativeFrom="column">
                  <wp:posOffset>-80645</wp:posOffset>
                </wp:positionH>
                <wp:positionV relativeFrom="paragraph">
                  <wp:posOffset>161925</wp:posOffset>
                </wp:positionV>
                <wp:extent cx="3167380" cy="1819275"/>
                <wp:effectExtent l="0" t="0" r="13970" b="28575"/>
                <wp:wrapNone/>
                <wp:docPr id="876233278" name="Rectangle 876233278"/>
                <wp:cNvGraphicFramePr/>
                <a:graphic xmlns:a="http://schemas.openxmlformats.org/drawingml/2006/main">
                  <a:graphicData uri="http://schemas.microsoft.com/office/word/2010/wordprocessingShape">
                    <wps:wsp>
                      <wps:cNvSpPr/>
                      <wps:spPr>
                        <a:xfrm>
                          <a:off x="0" y="0"/>
                          <a:ext cx="3167380" cy="1819275"/>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E941" id="Rectangle 876233278" o:spid="_x0000_s1026" style="position:absolute;margin-left:-6.35pt;margin-top:12.75pt;width:249.4pt;height:1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" filled="f" strokecolor="#92d050" strokeweight="2pt"/>
            </w:pict>
          </mc:Fallback>
        </mc:AlternateContent>
      </w:r>
    </w:p>
    <w:p w14:paraId="5F3C47E3" w14:textId="77777777" w:rsidR="00AA49E0" w:rsidRDefault="00AA49E0" w:rsidP="00AA49E0">
      <w:pPr>
        <w:spacing w:after="80" w:line="288" w:lineRule="auto"/>
        <w:rPr>
          <w:rFonts w:ascii="Verdana" w:hAnsi="Verdana"/>
          <w:lang w:val="en-US"/>
        </w:rPr>
      </w:pPr>
      <w:r>
        <w:rPr>
          <w:rFonts w:ascii="Verdana" w:hAnsi="Verdana"/>
          <w:lang w:val="en-US"/>
        </w:rPr>
        <w:t>Find the highest common factor (HCF) of:</w:t>
      </w:r>
    </w:p>
    <w:p w14:paraId="269EBB4A" w14:textId="77777777" w:rsidR="00AA49E0" w:rsidRDefault="00AA49E0" w:rsidP="00AA49E0">
      <w:pPr>
        <w:spacing w:after="80" w:line="288" w:lineRule="auto"/>
        <w:rPr>
          <w:rFonts w:ascii="Verdana" w:hAnsi="Verdana"/>
          <w:lang w:val="en-US"/>
        </w:rPr>
      </w:pPr>
      <w:r>
        <w:rPr>
          <w:rFonts w:ascii="Verdana" w:hAnsi="Verdana"/>
          <w:lang w:val="en-US"/>
        </w:rPr>
        <w:t>(a)</w:t>
      </w:r>
      <w:r>
        <w:rPr>
          <w:rFonts w:ascii="Verdana" w:hAnsi="Verdana"/>
          <w:lang w:val="en-US"/>
        </w:rPr>
        <w:tab/>
        <w:t>30 and 42</w:t>
      </w:r>
    </w:p>
    <w:p w14:paraId="3283C7F9" w14:textId="77777777" w:rsidR="00AA49E0" w:rsidRDefault="00AA49E0" w:rsidP="00AA49E0">
      <w:pPr>
        <w:spacing w:after="80" w:line="288" w:lineRule="auto"/>
        <w:rPr>
          <w:rFonts w:ascii="Verdana" w:hAnsi="Verdana"/>
          <w:lang w:val="en-US"/>
        </w:rPr>
      </w:pPr>
      <w:r>
        <w:rPr>
          <w:rFonts w:ascii="Verdana" w:hAnsi="Verdana"/>
          <w:lang w:val="en-US"/>
        </w:rPr>
        <w:t>(b)</w:t>
      </w:r>
      <w:r>
        <w:rPr>
          <w:rFonts w:ascii="Verdana" w:hAnsi="Verdana"/>
          <w:lang w:val="en-US"/>
        </w:rPr>
        <w:tab/>
        <w:t>36 and 60</w:t>
      </w:r>
    </w:p>
    <w:p w14:paraId="049B56E1" w14:textId="5C97DB81" w:rsidR="00AA49E0" w:rsidRDefault="00AA49E0" w:rsidP="00AA49E0">
      <w:pPr>
        <w:spacing w:after="80" w:line="288" w:lineRule="auto"/>
        <w:rPr>
          <w:rFonts w:ascii="Verdana" w:hAnsi="Verdana"/>
          <w:lang w:val="en-US"/>
        </w:rPr>
      </w:pPr>
      <w:r>
        <w:rPr>
          <w:rFonts w:ascii="Verdana" w:hAnsi="Verdana"/>
          <w:lang w:val="en-US"/>
        </w:rPr>
        <w:t>(c)</w:t>
      </w:r>
      <w:r>
        <w:rPr>
          <w:rFonts w:ascii="Verdana" w:hAnsi="Verdana"/>
          <w:lang w:val="en-US"/>
        </w:rPr>
        <w:tab/>
      </w:r>
      <w:r w:rsidR="008D30B7">
        <w:rPr>
          <w:rFonts w:ascii="Verdana" w:hAnsi="Verdana"/>
          <w:lang w:val="en-US"/>
        </w:rPr>
        <w:t>25</w:t>
      </w:r>
      <w:r>
        <w:rPr>
          <w:rFonts w:ascii="Verdana" w:hAnsi="Verdana"/>
          <w:lang w:val="en-US"/>
        </w:rPr>
        <w:t xml:space="preserve"> and 125</w:t>
      </w:r>
    </w:p>
    <w:p w14:paraId="5660AAC9" w14:textId="77777777" w:rsidR="00AA49E0" w:rsidRDefault="00AA49E0" w:rsidP="00AA49E0">
      <w:pPr>
        <w:spacing w:after="80" w:line="288" w:lineRule="auto"/>
        <w:rPr>
          <w:rFonts w:ascii="Verdana" w:hAnsi="Verdana"/>
          <w:lang w:val="en-US"/>
        </w:rPr>
      </w:pPr>
      <w:r>
        <w:rPr>
          <w:rFonts w:ascii="Verdana" w:hAnsi="Verdana"/>
          <w:lang w:val="en-US"/>
        </w:rPr>
        <w:t>(d)</w:t>
      </w:r>
      <w:r>
        <w:rPr>
          <w:rFonts w:ascii="Verdana" w:hAnsi="Verdana"/>
          <w:lang w:val="en-US"/>
        </w:rPr>
        <w:tab/>
        <w:t>80 and 120</w:t>
      </w:r>
    </w:p>
    <w:p w14:paraId="5584D1EF" w14:textId="77777777" w:rsidR="00AA49E0" w:rsidRDefault="00AA49E0" w:rsidP="00AA49E0">
      <w:pPr>
        <w:spacing w:after="80" w:line="288" w:lineRule="auto"/>
        <w:rPr>
          <w:rFonts w:ascii="Verdana" w:hAnsi="Verdana"/>
          <w:lang w:val="en-US"/>
        </w:rPr>
      </w:pPr>
      <w:r>
        <w:rPr>
          <w:rFonts w:ascii="Verdana" w:hAnsi="Verdana"/>
          <w:lang w:val="en-US"/>
        </w:rPr>
        <w:t>(e)</w:t>
      </w:r>
      <w:r>
        <w:rPr>
          <w:rFonts w:ascii="Verdana" w:hAnsi="Verdana"/>
          <w:lang w:val="en-US"/>
        </w:rPr>
        <w:tab/>
        <w:t>72 and 90</w:t>
      </w:r>
    </w:p>
    <w:p w14:paraId="6376B3C2" w14:textId="77777777" w:rsidR="00AA49E0" w:rsidRDefault="00AA49E0" w:rsidP="00AA49E0">
      <w:pPr>
        <w:spacing w:after="80" w:line="288" w:lineRule="auto"/>
        <w:rPr>
          <w:rFonts w:ascii="Verdana" w:hAnsi="Verdana"/>
          <w:lang w:val="en-US"/>
        </w:rPr>
      </w:pPr>
      <w:r>
        <w:rPr>
          <w:rFonts w:ascii="Verdana" w:hAnsi="Verdana"/>
          <w:lang w:val="en-US"/>
        </w:rPr>
        <w:t>(f)</w:t>
      </w:r>
      <w:r>
        <w:rPr>
          <w:rFonts w:ascii="Verdana" w:hAnsi="Verdana"/>
          <w:lang w:val="en-US"/>
        </w:rPr>
        <w:tab/>
        <w:t>168 and 288</w:t>
      </w:r>
    </w:p>
    <w:p w14:paraId="5BDB15EE" w14:textId="1D007F2C" w:rsidR="00AA49E0" w:rsidRPr="003111E4" w:rsidRDefault="00AA49E0" w:rsidP="00AA49E0">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73600" behindDoc="0" locked="0" layoutInCell="1" allowOverlap="1" wp14:anchorId="19CB5ECA" wp14:editId="15EA6079">
                <wp:simplePos x="0" y="0"/>
                <wp:positionH relativeFrom="margin">
                  <wp:posOffset>3374390</wp:posOffset>
                </wp:positionH>
                <wp:positionV relativeFrom="paragraph">
                  <wp:posOffset>133985</wp:posOffset>
                </wp:positionV>
                <wp:extent cx="3167380" cy="2638425"/>
                <wp:effectExtent l="0" t="0" r="13970" b="28575"/>
                <wp:wrapNone/>
                <wp:docPr id="991003056" name="Rectangle 991003056"/>
                <wp:cNvGraphicFramePr/>
                <a:graphic xmlns:a="http://schemas.openxmlformats.org/drawingml/2006/main">
                  <a:graphicData uri="http://schemas.microsoft.com/office/word/2010/wordprocessingShape">
                    <wps:wsp>
                      <wps:cNvSpPr/>
                      <wps:spPr>
                        <a:xfrm>
                          <a:off x="0" y="0"/>
                          <a:ext cx="3167380" cy="263842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5173" id="Rectangle 991003056" o:spid="_x0000_s1026" style="position:absolute;margin-left:265.7pt;margin-top:10.55pt;width:249.4pt;height:20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" filled="f" strokecolor="#7030a0" strokeweight="2pt">
                <w10:wrap anchorx="margin"/>
              </v:rect>
            </w:pict>
          </mc:Fallback>
        </mc:AlternateContent>
      </w:r>
    </w:p>
    <w:p w14:paraId="7EE54058" w14:textId="77777777" w:rsidR="00AA49E0" w:rsidRDefault="00AA49E0" w:rsidP="00AA49E0">
      <w:pPr>
        <w:spacing w:after="80" w:line="288" w:lineRule="auto"/>
        <w:rPr>
          <w:rFonts w:ascii="Verdana" w:hAnsi="Verdana"/>
          <w:lang w:val="en-US"/>
        </w:rPr>
      </w:pPr>
      <w:r>
        <w:rPr>
          <w:rFonts w:ascii="Verdana" w:hAnsi="Verdana"/>
          <w:lang w:val="en-US"/>
        </w:rPr>
        <w:t>(a) Mia has some identical boxes of biscuits. In total there are 60 custard creams, 72 ginger biscuits and 90 bourbon biscuits. What is the largest number of boxes of biscuits Mia can have?</w:t>
      </w:r>
    </w:p>
    <w:p w14:paraId="3BE27DF5" w14:textId="77777777" w:rsidR="00AA49E0" w:rsidRDefault="00AA49E0" w:rsidP="00AA49E0">
      <w:pPr>
        <w:spacing w:after="80" w:line="288" w:lineRule="auto"/>
        <w:rPr>
          <w:rFonts w:ascii="Verdana" w:hAnsi="Verdana"/>
          <w:lang w:val="en-US"/>
        </w:rPr>
      </w:pPr>
      <w:r>
        <w:rPr>
          <w:rFonts w:ascii="Verdana" w:hAnsi="Verdana"/>
          <w:lang w:val="en-US"/>
        </w:rPr>
        <w:t>(b) Jack and Jill both keep chickens. Jack’s chickens have laid 84 eggs and Jill’s chickens have laid 108 eggs. They want to buy some egg boxes and want the eggs to fit exactly into the box, without mixing their eggs. What is the largest egg box they could buy?</w:t>
      </w:r>
    </w:p>
    <w:p w14:paraId="7B0701EF" w14:textId="77777777" w:rsidR="00AA49E0" w:rsidRPr="00CE65D3" w:rsidRDefault="00AA49E0" w:rsidP="00AA49E0">
      <w:pPr>
        <w:spacing w:after="80" w:line="288" w:lineRule="auto"/>
        <w:rPr>
          <w:rFonts w:ascii="Verdana" w:hAnsi="Verdana"/>
          <w:sz w:val="18"/>
          <w:szCs w:val="18"/>
          <w:lang w:val="en-US"/>
        </w:rPr>
      </w:pPr>
      <w:r>
        <w:rPr>
          <w:rFonts w:ascii="Verdana" w:hAnsi="Verdana"/>
          <w:b/>
          <w:bCs/>
          <w:noProof/>
          <w:u w:val="single"/>
          <w:lang w:val="en-US"/>
        </w:rPr>
        <mc:AlternateContent>
          <mc:Choice Requires="wps">
            <w:drawing>
              <wp:anchor distT="0" distB="0" distL="114300" distR="114300" simplePos="0" relativeHeight="251672576" behindDoc="0" locked="0" layoutInCell="1" allowOverlap="1" wp14:anchorId="61CF2E0A" wp14:editId="211475CC">
                <wp:simplePos x="0" y="0"/>
                <wp:positionH relativeFrom="column">
                  <wp:posOffset>-90170</wp:posOffset>
                </wp:positionH>
                <wp:positionV relativeFrom="paragraph">
                  <wp:posOffset>160654</wp:posOffset>
                </wp:positionV>
                <wp:extent cx="3168000" cy="1095375"/>
                <wp:effectExtent l="0" t="0" r="13970" b="28575"/>
                <wp:wrapNone/>
                <wp:docPr id="1720723868" name="Rectangle 1720723868"/>
                <wp:cNvGraphicFramePr/>
                <a:graphic xmlns:a="http://schemas.openxmlformats.org/drawingml/2006/main">
                  <a:graphicData uri="http://schemas.microsoft.com/office/word/2010/wordprocessingShape">
                    <wps:wsp>
                      <wps:cNvSpPr/>
                      <wps:spPr>
                        <a:xfrm>
                          <a:off x="0" y="0"/>
                          <a:ext cx="3168000" cy="1095375"/>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98A41" id="Rectangle 1720723868" o:spid="_x0000_s1026" style="position:absolute;margin-left:-7.1pt;margin-top:12.65pt;width:249.45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" filled="f" strokecolor="#00b0f0" strokeweight="2pt"/>
            </w:pict>
          </mc:Fallback>
        </mc:AlternateContent>
      </w:r>
    </w:p>
    <w:p w14:paraId="56E2172C" w14:textId="77777777" w:rsidR="00AA49E0" w:rsidRDefault="00AA49E0" w:rsidP="00AA49E0">
      <w:pPr>
        <w:spacing w:after="80" w:line="288" w:lineRule="auto"/>
        <w:rPr>
          <w:rFonts w:ascii="Verdana" w:hAnsi="Verdana"/>
          <w:lang w:val="en-US"/>
        </w:rPr>
      </w:pPr>
      <w:r>
        <w:rPr>
          <w:rFonts w:ascii="Verdana" w:hAnsi="Verdana"/>
          <w:lang w:val="en-US"/>
        </w:rPr>
        <w:t>Find the highest common factor of:</w:t>
      </w:r>
    </w:p>
    <w:p w14:paraId="3A9FDBCF" w14:textId="77777777" w:rsidR="00AA49E0" w:rsidRDefault="00AA49E0" w:rsidP="00AA49E0">
      <w:pPr>
        <w:spacing w:after="80" w:line="288" w:lineRule="auto"/>
        <w:rPr>
          <w:rFonts w:ascii="Verdana" w:hAnsi="Verdana"/>
          <w:lang w:val="en-US"/>
        </w:rPr>
      </w:pPr>
      <w:r>
        <w:rPr>
          <w:rFonts w:ascii="Verdana" w:hAnsi="Verdana"/>
          <w:lang w:val="en-US"/>
        </w:rPr>
        <w:t xml:space="preserve">(a) </w:t>
      </w:r>
      <w:r>
        <w:rPr>
          <w:rFonts w:ascii="Verdana" w:hAnsi="Verdana"/>
          <w:lang w:val="en-US"/>
        </w:rPr>
        <w:tab/>
        <w:t>24, 36 and 60</w:t>
      </w:r>
    </w:p>
    <w:p w14:paraId="21C07276" w14:textId="77777777" w:rsidR="00AA49E0" w:rsidRDefault="00AA49E0" w:rsidP="00AA49E0">
      <w:pPr>
        <w:spacing w:after="80" w:line="288" w:lineRule="auto"/>
        <w:rPr>
          <w:rFonts w:ascii="Verdana" w:hAnsi="Verdana"/>
          <w:lang w:val="en-US"/>
        </w:rPr>
      </w:pPr>
      <w:r>
        <w:rPr>
          <w:rFonts w:ascii="Verdana" w:hAnsi="Verdana"/>
          <w:lang w:val="en-US"/>
        </w:rPr>
        <w:t>(b)</w:t>
      </w:r>
      <w:r>
        <w:rPr>
          <w:rFonts w:ascii="Verdana" w:hAnsi="Verdana"/>
          <w:lang w:val="en-US"/>
        </w:rPr>
        <w:tab/>
        <w:t>54, 72, and 90</w:t>
      </w:r>
    </w:p>
    <w:p w14:paraId="0896B34C" w14:textId="7C2DCD94" w:rsidR="00D162E4" w:rsidRPr="00606D71" w:rsidRDefault="00AA49E0" w:rsidP="00AA49E0">
      <w:pPr>
        <w:spacing w:after="80" w:line="288" w:lineRule="auto"/>
        <w:rPr>
          <w:rFonts w:ascii="Verdana" w:hAnsi="Verdana"/>
          <w:lang w:val="en-US"/>
        </w:rPr>
      </w:pPr>
      <w:r>
        <w:rPr>
          <w:rFonts w:ascii="Verdana" w:hAnsi="Verdana"/>
          <w:lang w:val="en-US"/>
        </w:rPr>
        <w:t>(c)</w:t>
      </w:r>
      <w:r>
        <w:rPr>
          <w:rFonts w:ascii="Verdana" w:hAnsi="Verdana"/>
          <w:lang w:val="en-US"/>
        </w:rPr>
        <w:tab/>
        <w:t>64, 96 and 112</w:t>
      </w:r>
    </w:p>
    <w:sectPr w:rsidR="00D162E4" w:rsidRPr="00606D71" w:rsidSect="00606D71">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67E2" w14:textId="77777777" w:rsidR="00D162E4" w:rsidRDefault="00D162E4" w:rsidP="00D162E4">
      <w:pPr>
        <w:spacing w:after="0" w:line="240" w:lineRule="auto"/>
      </w:pPr>
      <w:r>
        <w:separator/>
      </w:r>
    </w:p>
  </w:endnote>
  <w:endnote w:type="continuationSeparator" w:id="0">
    <w:p w14:paraId="0F5CED5A" w14:textId="77777777" w:rsidR="00D162E4" w:rsidRDefault="00D162E4" w:rsidP="00D1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B9FA" w14:textId="77777777" w:rsidR="00D162E4" w:rsidRDefault="00D162E4" w:rsidP="00D162E4">
      <w:pPr>
        <w:spacing w:after="0" w:line="240" w:lineRule="auto"/>
      </w:pPr>
      <w:r>
        <w:separator/>
      </w:r>
    </w:p>
  </w:footnote>
  <w:footnote w:type="continuationSeparator" w:id="0">
    <w:p w14:paraId="721C4B05" w14:textId="77777777" w:rsidR="00D162E4" w:rsidRDefault="00D162E4" w:rsidP="00D16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71"/>
    <w:rsid w:val="00280B32"/>
    <w:rsid w:val="003111E4"/>
    <w:rsid w:val="0053485D"/>
    <w:rsid w:val="00606D71"/>
    <w:rsid w:val="008D30B7"/>
    <w:rsid w:val="009E67F2"/>
    <w:rsid w:val="00AA470A"/>
    <w:rsid w:val="00AA49E0"/>
    <w:rsid w:val="00CE65D3"/>
    <w:rsid w:val="00D162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58573"/>
  <w15:chartTrackingRefBased/>
  <w15:docId w15:val="{6575E110-97C3-466D-BD00-7673E3CD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6</cp:revision>
  <cp:lastPrinted>2023-07-24T15:07:00Z</cp:lastPrinted>
  <dcterms:created xsi:type="dcterms:W3CDTF">2020-09-02T15:22:00Z</dcterms:created>
  <dcterms:modified xsi:type="dcterms:W3CDTF">2023-07-24T16:35:00Z</dcterms:modified>
</cp:coreProperties>
</file>