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53"/>
        <w:gridCol w:w="3753"/>
        <w:gridCol w:w="3754"/>
        <w:gridCol w:w="3754"/>
      </w:tblGrid>
      <w:tr w:rsidR="00F672AD" w:rsidRPr="009037D4" w14:paraId="46A88D27" w14:textId="77777777" w:rsidTr="00F672AD">
        <w:trPr>
          <w:trHeight w:val="397"/>
        </w:trPr>
        <w:tc>
          <w:tcPr>
            <w:tcW w:w="15014" w:type="dxa"/>
            <w:gridSpan w:val="4"/>
            <w:shd w:val="clear" w:color="auto" w:fill="D9D9D9" w:themeFill="background1" w:themeFillShade="D9"/>
            <w:vAlign w:val="center"/>
          </w:tcPr>
          <w:p w14:paraId="118F6F2B" w14:textId="3FD1F693" w:rsidR="00F672AD" w:rsidRPr="00F672AD" w:rsidRDefault="00F672AD" w:rsidP="00F672A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Mixed Percentages Revision</w:t>
            </w:r>
          </w:p>
        </w:tc>
      </w:tr>
      <w:tr w:rsidR="00F672AD" w:rsidRPr="009037D4" w14:paraId="5759FE82" w14:textId="77777777" w:rsidTr="001058BC">
        <w:trPr>
          <w:trHeight w:val="397"/>
        </w:trPr>
        <w:tc>
          <w:tcPr>
            <w:tcW w:w="3753" w:type="dxa"/>
            <w:shd w:val="clear" w:color="auto" w:fill="FF9393"/>
            <w:vAlign w:val="center"/>
          </w:tcPr>
          <w:p w14:paraId="3C17D90E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3" w:type="dxa"/>
            <w:shd w:val="clear" w:color="auto" w:fill="FF9393"/>
            <w:vAlign w:val="center"/>
          </w:tcPr>
          <w:p w14:paraId="79EEBD5B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56E35301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69F42C72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F672AD" w14:paraId="5A35A722" w14:textId="77777777" w:rsidTr="001058BC">
        <w:trPr>
          <w:trHeight w:val="2324"/>
        </w:trPr>
        <w:tc>
          <w:tcPr>
            <w:tcW w:w="3753" w:type="dxa"/>
          </w:tcPr>
          <w:p w14:paraId="3285AD0D" w14:textId="77777777" w:rsidR="00F672AD" w:rsidRDefault="00F672AD" w:rsidP="001058B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Work out 78% of 240 cm</w:t>
            </w:r>
          </w:p>
        </w:tc>
        <w:tc>
          <w:tcPr>
            <w:tcW w:w="3753" w:type="dxa"/>
          </w:tcPr>
          <w:p w14:paraId="4D4C8DCF" w14:textId="77777777" w:rsidR="00F672AD" w:rsidRDefault="00F672AD" w:rsidP="001058B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In a sale, all prices are reduced by 15%. The normal price of a necklace is 90 euros. Work out the sale price of the necklace.</w:t>
            </w:r>
          </w:p>
        </w:tc>
        <w:tc>
          <w:tcPr>
            <w:tcW w:w="3754" w:type="dxa"/>
          </w:tcPr>
          <w:p w14:paraId="0CE91FFC" w14:textId="77777777" w:rsidR="00F672AD" w:rsidRDefault="00F672AD" w:rsidP="001058B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Corey’s pay increases from £12.36 per hour to £14.11 per hour. Find the percentage increase to 1 decimal place.</w:t>
            </w:r>
          </w:p>
        </w:tc>
        <w:tc>
          <w:tcPr>
            <w:tcW w:w="3754" w:type="dxa"/>
          </w:tcPr>
          <w:p w14:paraId="667CBB98" w14:textId="77777777" w:rsidR="00F672AD" w:rsidRDefault="00F672AD" w:rsidP="001058B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Dele invests $6000 for 4 years at 3% per annum compound interest. Calculate the value of his investment at the end of 4 years. </w:t>
            </w:r>
          </w:p>
        </w:tc>
      </w:tr>
      <w:tr w:rsidR="00F672AD" w:rsidRPr="009037D4" w14:paraId="0AF7D614" w14:textId="77777777" w:rsidTr="001058BC">
        <w:trPr>
          <w:trHeight w:val="397"/>
        </w:trPr>
        <w:tc>
          <w:tcPr>
            <w:tcW w:w="3753" w:type="dxa"/>
            <w:shd w:val="clear" w:color="auto" w:fill="FFDF79"/>
            <w:vAlign w:val="center"/>
          </w:tcPr>
          <w:p w14:paraId="5759B94A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3" w:type="dxa"/>
            <w:shd w:val="clear" w:color="auto" w:fill="FFDF79"/>
            <w:vAlign w:val="center"/>
          </w:tcPr>
          <w:p w14:paraId="282621FA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59F24258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3DE81198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F672AD" w:rsidRPr="003951AD" w14:paraId="2008B3E2" w14:textId="77777777" w:rsidTr="001058BC">
        <w:trPr>
          <w:trHeight w:val="2665"/>
        </w:trPr>
        <w:tc>
          <w:tcPr>
            <w:tcW w:w="3753" w:type="dxa"/>
          </w:tcPr>
          <w:p w14:paraId="60DC7948" w14:textId="77777777" w:rsidR="00F672AD" w:rsidRDefault="00F672AD" w:rsidP="001058B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The value of a car depreciates by 14% per annum. At the end of 2017 the car is worth $17500. How much is it worth at the end of 2020?</w:t>
            </w:r>
          </w:p>
        </w:tc>
        <w:tc>
          <w:tcPr>
            <w:tcW w:w="3753" w:type="dxa"/>
          </w:tcPr>
          <w:p w14:paraId="0525ABF5" w14:textId="77777777" w:rsidR="00F672AD" w:rsidRDefault="00F672AD" w:rsidP="001058B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train company increases all its ticket prices by 12.5%. A ticket from Preston to Crewe currently costs £48. How much will it cost after the increase?</w:t>
            </w:r>
          </w:p>
        </w:tc>
        <w:tc>
          <w:tcPr>
            <w:tcW w:w="3754" w:type="dxa"/>
          </w:tcPr>
          <w:p w14:paraId="11427F98" w14:textId="77777777" w:rsidR="00F672AD" w:rsidRDefault="00F672AD" w:rsidP="001058B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The value of Pierre’s investment increases by 6% to $1971.60. Calculate the value of his investment before the increase.</w:t>
            </w:r>
          </w:p>
        </w:tc>
        <w:tc>
          <w:tcPr>
            <w:tcW w:w="3754" w:type="dxa"/>
          </w:tcPr>
          <w:p w14:paraId="3F25966D" w14:textId="77777777" w:rsidR="00F672AD" w:rsidRPr="003951AD" w:rsidRDefault="00F672AD" w:rsidP="001058BC">
            <w:pPr>
              <w:jc w:val="center"/>
              <w:rPr>
                <w:rFonts w:ascii="Verdana" w:hAnsi="Verdana"/>
              </w:rPr>
            </w:pPr>
            <w:r w:rsidRPr="003951AD">
              <w:rPr>
                <w:rFonts w:ascii="Verdana" w:hAnsi="Verdana"/>
              </w:rPr>
              <w:t xml:space="preserve">Express </w:t>
            </w:r>
            <w:r>
              <w:rPr>
                <w:rFonts w:ascii="Verdana" w:hAnsi="Verdana"/>
              </w:rPr>
              <w:t>2.1 million</w:t>
            </w:r>
            <w:r w:rsidRPr="003951AD">
              <w:rPr>
                <w:rFonts w:ascii="Verdana" w:hAnsi="Verdana"/>
              </w:rPr>
              <w:t xml:space="preserve"> as a percentage of</w:t>
            </w:r>
            <w:r>
              <w:rPr>
                <w:rFonts w:ascii="Verdana" w:hAnsi="Verdana"/>
              </w:rPr>
              <w:t xml:space="preserve"> 3.7 million, giving your answer to 1 decimal place.</w:t>
            </w:r>
          </w:p>
        </w:tc>
      </w:tr>
      <w:tr w:rsidR="00F672AD" w:rsidRPr="009037D4" w14:paraId="093D3FA6" w14:textId="77777777" w:rsidTr="001058BC">
        <w:trPr>
          <w:trHeight w:val="397"/>
        </w:trPr>
        <w:tc>
          <w:tcPr>
            <w:tcW w:w="3753" w:type="dxa"/>
            <w:shd w:val="clear" w:color="auto" w:fill="BCE292"/>
            <w:vAlign w:val="center"/>
          </w:tcPr>
          <w:p w14:paraId="08E9A83E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3" w:type="dxa"/>
            <w:shd w:val="clear" w:color="auto" w:fill="BCE292"/>
            <w:vAlign w:val="center"/>
          </w:tcPr>
          <w:p w14:paraId="06E7FC6A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4" w:type="dxa"/>
            <w:shd w:val="clear" w:color="auto" w:fill="BCE292"/>
            <w:vAlign w:val="center"/>
          </w:tcPr>
          <w:p w14:paraId="0CCB103B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4" w:type="dxa"/>
            <w:shd w:val="clear" w:color="auto" w:fill="BCE292"/>
            <w:vAlign w:val="center"/>
          </w:tcPr>
          <w:p w14:paraId="653A50DE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(l)</w:t>
            </w:r>
          </w:p>
        </w:tc>
      </w:tr>
      <w:tr w:rsidR="00F672AD" w14:paraId="7293A44D" w14:textId="77777777" w:rsidTr="001058BC">
        <w:trPr>
          <w:trHeight w:val="3061"/>
        </w:trPr>
        <w:tc>
          <w:tcPr>
            <w:tcW w:w="3753" w:type="dxa"/>
          </w:tcPr>
          <w:p w14:paraId="0DBF8578" w14:textId="77777777" w:rsidR="00F672AD" w:rsidRDefault="00F672AD" w:rsidP="001058B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Nick bought a motorbike and then sold it for £7457.60. If he made an 18% profit, how much did he pay for the motorbike?</w:t>
            </w:r>
          </w:p>
        </w:tc>
        <w:tc>
          <w:tcPr>
            <w:tcW w:w="3753" w:type="dxa"/>
          </w:tcPr>
          <w:p w14:paraId="07700EFC" w14:textId="77777777" w:rsidR="00F672AD" w:rsidRDefault="00F672AD" w:rsidP="001058B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Zaneta invests $650. Her investment earns 2.5% compound interest for the first 2 years, then 3.5% for the next 3 years. Work out the value of the investment after 5 years.</w:t>
            </w:r>
          </w:p>
        </w:tc>
        <w:tc>
          <w:tcPr>
            <w:tcW w:w="3754" w:type="dxa"/>
          </w:tcPr>
          <w:p w14:paraId="70FB8A79" w14:textId="77777777" w:rsidR="00F672AD" w:rsidRDefault="00F672AD" w:rsidP="001058B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Aleeza invested some money at a compound interest rate of 3.5% per annum. After 3 years the investment was worth $2660.92. How much did Aleeza invest?</w:t>
            </w:r>
          </w:p>
        </w:tc>
        <w:tc>
          <w:tcPr>
            <w:tcW w:w="3754" w:type="dxa"/>
          </w:tcPr>
          <w:p w14:paraId="7CFC353F" w14:textId="77777777" w:rsidR="00F672AD" w:rsidRDefault="00F672AD" w:rsidP="001058B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clothes shop has a 15% off sale. In the sale a jumper is reduced by £6. What was the original price of the jumper?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7525B"/>
    <w:rsid w:val="00262283"/>
    <w:rsid w:val="002C1DCD"/>
    <w:rsid w:val="002E4431"/>
    <w:rsid w:val="003951AD"/>
    <w:rsid w:val="003C1F2F"/>
    <w:rsid w:val="00464B3C"/>
    <w:rsid w:val="00511664"/>
    <w:rsid w:val="00527D39"/>
    <w:rsid w:val="00580710"/>
    <w:rsid w:val="006975FA"/>
    <w:rsid w:val="00746982"/>
    <w:rsid w:val="007C762C"/>
    <w:rsid w:val="009037D4"/>
    <w:rsid w:val="00C835E2"/>
    <w:rsid w:val="00D722BB"/>
    <w:rsid w:val="00E71B1E"/>
    <w:rsid w:val="00E864D0"/>
    <w:rsid w:val="00F25E7C"/>
    <w:rsid w:val="00F672A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2021-02-27T17:47:00Z</cp:lastPrinted>
  <dcterms:created xsi:type="dcterms:W3CDTF">2021-03-06T16:45:00Z</dcterms:created>
  <dcterms:modified xsi:type="dcterms:W3CDTF">2024-04-01T17:31:00Z</dcterms:modified>
</cp:coreProperties>
</file>