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819"/>
        <w:gridCol w:w="454"/>
        <w:gridCol w:w="4819"/>
      </w:tblGrid>
      <w:tr w:rsidR="005916E0" w:rsidRPr="00475A3F" w14:paraId="46CADDEF" w14:textId="77777777" w:rsidTr="00C216A7">
        <w:trPr>
          <w:trHeight w:val="2438"/>
        </w:trPr>
        <w:tc>
          <w:tcPr>
            <w:tcW w:w="4819" w:type="dxa"/>
            <w:tcBorders>
              <w:bottom w:val="single" w:sz="4" w:space="0" w:color="auto"/>
            </w:tcBorders>
          </w:tcPr>
          <w:p w14:paraId="2F318F98" w14:textId="77777777" w:rsidR="005916E0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40265">
              <w:rPr>
                <w:rFonts w:ascii="Verdana" w:hAnsi="Verdana"/>
                <w:b/>
                <w:sz w:val="20"/>
                <w:szCs w:val="20"/>
                <w:u w:val="single"/>
              </w:rPr>
              <w:t>Question 1</w:t>
            </w:r>
          </w:p>
          <w:p w14:paraId="1B5E7F3B" w14:textId="77777777" w:rsidR="005916E0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343B914" w14:textId="77777777" w:rsidR="00AE207D" w:rsidRPr="00A40265" w:rsidRDefault="00AE207D" w:rsidP="00A40265">
            <w:pPr>
              <w:jc w:val="center"/>
              <w:rPr>
                <w:rFonts w:ascii="Verdana" w:hAnsi="Verdana" w:cs="Verdana"/>
              </w:rPr>
            </w:pPr>
            <w:r w:rsidRPr="00A40265">
              <w:rPr>
                <w:rFonts w:ascii="Verdana" w:hAnsi="Verdana"/>
              </w:rPr>
              <w:t>Mike drank 60% of his glass of milk. Afterwards, 80ml of milk remained in the glass. What volume of milk was initially in the glass?</w:t>
            </w:r>
          </w:p>
          <w:p w14:paraId="281FE20C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6A2FBF86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4D3575D" w14:textId="77777777" w:rsidR="005916E0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40265">
              <w:rPr>
                <w:rFonts w:ascii="Verdana" w:hAnsi="Verdana"/>
                <w:b/>
                <w:sz w:val="20"/>
                <w:szCs w:val="20"/>
                <w:u w:val="single"/>
              </w:rPr>
              <w:t>Question 2</w:t>
            </w:r>
          </w:p>
          <w:p w14:paraId="7ACB62E6" w14:textId="77777777" w:rsidR="005916E0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79E02C5" w14:textId="77777777" w:rsidR="00A40265" w:rsidRPr="00A40265" w:rsidRDefault="00A40265" w:rsidP="00A40265">
            <w:pPr>
              <w:jc w:val="center"/>
              <w:rPr>
                <w:rFonts w:ascii="Verdana" w:hAnsi="Verdana" w:cs="Verdana"/>
              </w:rPr>
            </w:pPr>
            <w:r w:rsidRPr="00A40265">
              <w:rPr>
                <w:rFonts w:ascii="Verdana" w:hAnsi="Verdana"/>
              </w:rPr>
              <w:t>My bargain settee cost me £240 in a sale offering 25% reductions on all items. How much did I save?</w:t>
            </w:r>
          </w:p>
          <w:p w14:paraId="33DD2B17" w14:textId="77777777" w:rsidR="00406382" w:rsidRPr="00A40265" w:rsidRDefault="00406382" w:rsidP="00A402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16E0" w:rsidRPr="00475A3F" w14:paraId="2AAA8848" w14:textId="77777777" w:rsidTr="005A6E9E">
        <w:trPr>
          <w:trHeight w:val="397"/>
        </w:trPr>
        <w:tc>
          <w:tcPr>
            <w:tcW w:w="4819" w:type="dxa"/>
            <w:tcBorders>
              <w:left w:val="nil"/>
              <w:right w:val="nil"/>
            </w:tcBorders>
          </w:tcPr>
          <w:p w14:paraId="6FB0E5B9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69EA7B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A556FB0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6E0" w:rsidRPr="00475A3F" w14:paraId="17FBFD9A" w14:textId="77777777" w:rsidTr="00C216A7">
        <w:trPr>
          <w:trHeight w:val="2438"/>
        </w:trPr>
        <w:tc>
          <w:tcPr>
            <w:tcW w:w="4819" w:type="dxa"/>
            <w:tcBorders>
              <w:bottom w:val="single" w:sz="4" w:space="0" w:color="auto"/>
            </w:tcBorders>
          </w:tcPr>
          <w:p w14:paraId="6B3B07B9" w14:textId="77777777" w:rsidR="00406382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40265">
              <w:rPr>
                <w:rFonts w:ascii="Verdana" w:hAnsi="Verdana"/>
                <w:b/>
                <w:sz w:val="20"/>
                <w:szCs w:val="20"/>
                <w:u w:val="single"/>
              </w:rPr>
              <w:t>Question 3</w:t>
            </w:r>
          </w:p>
          <w:p w14:paraId="52A42EAE" w14:textId="77777777" w:rsidR="00C216A7" w:rsidRPr="00A40265" w:rsidRDefault="00C216A7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9FA764" w14:textId="77777777" w:rsidR="00A40265" w:rsidRPr="00A40265" w:rsidRDefault="00A40265" w:rsidP="00A40265">
            <w:pPr>
              <w:jc w:val="center"/>
              <w:rPr>
                <w:rFonts w:ascii="Verdana" w:hAnsi="Verdana" w:cs="Verdana"/>
              </w:rPr>
            </w:pPr>
            <w:r w:rsidRPr="00A40265">
              <w:rPr>
                <w:rFonts w:ascii="Verdana" w:hAnsi="Verdana"/>
              </w:rPr>
              <w:t>What is 20% of 30%?</w:t>
            </w:r>
          </w:p>
          <w:p w14:paraId="2AE5B3E5" w14:textId="77777777" w:rsidR="005916E0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93328BD" w14:textId="77777777" w:rsidR="005916E0" w:rsidRPr="00A40265" w:rsidRDefault="005916E0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AAEBE9D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CD372B7" w14:textId="77777777" w:rsidR="00406382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40265">
              <w:rPr>
                <w:rFonts w:ascii="Verdana" w:hAnsi="Verdana"/>
                <w:b/>
                <w:sz w:val="20"/>
                <w:szCs w:val="20"/>
                <w:u w:val="single"/>
              </w:rPr>
              <w:t>Question 4</w:t>
            </w:r>
          </w:p>
          <w:p w14:paraId="46E49C9D" w14:textId="77777777" w:rsidR="005916E0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B590D79" w14:textId="77777777" w:rsidR="00A40265" w:rsidRPr="00A40265" w:rsidRDefault="00A40265" w:rsidP="00A40265">
            <w:pPr>
              <w:jc w:val="center"/>
              <w:rPr>
                <w:rFonts w:ascii="Verdana" w:hAnsi="Verdana" w:cs="Verdana"/>
              </w:rPr>
            </w:pPr>
            <w:r w:rsidRPr="00A40265">
              <w:rPr>
                <w:rFonts w:ascii="Verdana" w:hAnsi="Verdana"/>
              </w:rPr>
              <w:t>A shop advertised “Everything half price in our sale”, but also now advertises that there is “An additional 15% off sale prices”.</w:t>
            </w:r>
          </w:p>
          <w:p w14:paraId="3266BE03" w14:textId="77777777" w:rsidR="00A40265" w:rsidRPr="00A40265" w:rsidRDefault="00A40265" w:rsidP="00A40265">
            <w:pPr>
              <w:jc w:val="center"/>
              <w:rPr>
                <w:rFonts w:ascii="Verdana" w:hAnsi="Verdana" w:cs="Verdana"/>
              </w:rPr>
            </w:pPr>
            <w:r w:rsidRPr="00A40265">
              <w:rPr>
                <w:rFonts w:ascii="Verdana" w:hAnsi="Verdana"/>
              </w:rPr>
              <w:t>Overall, this is equivalent to what reduction on the original prices?</w:t>
            </w:r>
          </w:p>
          <w:p w14:paraId="2A9457E0" w14:textId="77777777" w:rsidR="005916E0" w:rsidRPr="00A40265" w:rsidRDefault="005916E0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6E0" w:rsidRPr="00475A3F" w14:paraId="2BB4C32B" w14:textId="77777777" w:rsidTr="005A6E9E">
        <w:trPr>
          <w:trHeight w:val="397"/>
        </w:trPr>
        <w:tc>
          <w:tcPr>
            <w:tcW w:w="4819" w:type="dxa"/>
            <w:tcBorders>
              <w:left w:val="nil"/>
              <w:right w:val="nil"/>
            </w:tcBorders>
          </w:tcPr>
          <w:p w14:paraId="393CAC87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B377A1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B014B5B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6E0" w:rsidRPr="00475A3F" w14:paraId="6C469FF4" w14:textId="77777777" w:rsidTr="00C216A7">
        <w:trPr>
          <w:trHeight w:val="2438"/>
        </w:trPr>
        <w:tc>
          <w:tcPr>
            <w:tcW w:w="4819" w:type="dxa"/>
            <w:tcBorders>
              <w:bottom w:val="single" w:sz="4" w:space="0" w:color="auto"/>
            </w:tcBorders>
          </w:tcPr>
          <w:p w14:paraId="50B00BAE" w14:textId="77777777" w:rsidR="00406382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40265">
              <w:rPr>
                <w:rFonts w:ascii="Verdana" w:hAnsi="Verdana"/>
                <w:b/>
                <w:sz w:val="20"/>
                <w:szCs w:val="20"/>
                <w:u w:val="single"/>
              </w:rPr>
              <w:t>Question 5</w:t>
            </w:r>
          </w:p>
          <w:p w14:paraId="0CBD01DC" w14:textId="77777777" w:rsidR="005916E0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9FCFAC3" w14:textId="77777777" w:rsidR="00A40265" w:rsidRPr="00A40265" w:rsidRDefault="00A40265" w:rsidP="00A40265">
            <w:pPr>
              <w:jc w:val="center"/>
              <w:rPr>
                <w:rFonts w:ascii="Verdana" w:hAnsi="Verdana"/>
              </w:rPr>
            </w:pPr>
            <w:r w:rsidRPr="00A40265">
              <w:rPr>
                <w:rFonts w:ascii="Verdana" w:hAnsi="Verdana"/>
              </w:rPr>
              <w:object w:dxaOrig="3735" w:dyaOrig="1125" w14:anchorId="010433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pt;height:56.5pt" o:ole="">
                  <v:imagedata r:id="rId4" o:title=""/>
                </v:shape>
                <o:OLEObject Type="Embed" ProgID="PBrush" ShapeID="_x0000_i1025" DrawAspect="Content" ObjectID="_1659022688" r:id="rId5"/>
              </w:object>
            </w:r>
          </w:p>
          <w:p w14:paraId="092CDA44" w14:textId="77777777" w:rsidR="00A40265" w:rsidRPr="00A40265" w:rsidRDefault="00A40265" w:rsidP="00A40265">
            <w:pPr>
              <w:jc w:val="center"/>
              <w:rPr>
                <w:rFonts w:ascii="Verdana" w:hAnsi="Verdana" w:cs="Verdana"/>
              </w:rPr>
            </w:pPr>
            <w:r w:rsidRPr="00A40265">
              <w:rPr>
                <w:rFonts w:ascii="Verdana" w:hAnsi="Verdana"/>
              </w:rPr>
              <w:t xml:space="preserve">What is </w:t>
            </w:r>
            <m:oMath>
              <m:r>
                <w:rPr>
                  <w:rFonts w:ascii="Cambria Math" w:hAnsi="Cambria Math"/>
                </w:rPr>
                <m:t>S+U+M</m:t>
              </m:r>
            </m:oMath>
            <w:r w:rsidRPr="00A40265">
              <w:rPr>
                <w:rFonts w:ascii="Verdana" w:hAnsi="Verdana"/>
              </w:rPr>
              <w:t xml:space="preserve"> ?</w:t>
            </w:r>
          </w:p>
          <w:p w14:paraId="18BE2ADD" w14:textId="77777777" w:rsidR="005916E0" w:rsidRPr="00A40265" w:rsidRDefault="005916E0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527F10B0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FB016D0" w14:textId="77777777" w:rsidR="00406382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40265">
              <w:rPr>
                <w:rFonts w:ascii="Verdana" w:hAnsi="Verdana"/>
                <w:b/>
                <w:sz w:val="20"/>
                <w:szCs w:val="20"/>
                <w:u w:val="single"/>
              </w:rPr>
              <w:t>Question 6</w:t>
            </w:r>
          </w:p>
          <w:p w14:paraId="51681276" w14:textId="77777777" w:rsidR="005916E0" w:rsidRPr="00A40265" w:rsidRDefault="005916E0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0991E19" w14:textId="77777777" w:rsidR="00A40265" w:rsidRPr="00A40265" w:rsidRDefault="00A40265" w:rsidP="00A40265">
            <w:pPr>
              <w:jc w:val="center"/>
              <w:rPr>
                <w:rFonts w:ascii="Verdana" w:hAnsi="Verdana" w:cs="Verdana"/>
              </w:rPr>
            </w:pPr>
            <w:r w:rsidRPr="00A40265">
              <w:rPr>
                <w:rFonts w:ascii="Verdana" w:hAnsi="Verdana"/>
              </w:rPr>
              <w:t>The kettle in Keith’s kitchen is 80% full. After 20% of the water in it has been poured out, there are 1152ml of water left.</w:t>
            </w:r>
          </w:p>
          <w:p w14:paraId="2D2467C5" w14:textId="77777777" w:rsidR="00A40265" w:rsidRPr="00A40265" w:rsidRDefault="00A40265" w:rsidP="00A40265">
            <w:pPr>
              <w:jc w:val="center"/>
              <w:rPr>
                <w:rFonts w:ascii="Verdana" w:hAnsi="Verdana" w:cs="Verdana"/>
              </w:rPr>
            </w:pPr>
            <w:r w:rsidRPr="00A40265">
              <w:rPr>
                <w:rFonts w:ascii="Verdana" w:hAnsi="Verdana"/>
              </w:rPr>
              <w:t>What volume of water does Keith’s kitchen kettle hold when it is full?</w:t>
            </w:r>
          </w:p>
          <w:p w14:paraId="68ADBD5E" w14:textId="77777777" w:rsidR="005916E0" w:rsidRPr="00A40265" w:rsidRDefault="005916E0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6E0" w:rsidRPr="00475A3F" w14:paraId="1A5C8754" w14:textId="77777777" w:rsidTr="005A6E9E">
        <w:trPr>
          <w:trHeight w:val="397"/>
        </w:trPr>
        <w:tc>
          <w:tcPr>
            <w:tcW w:w="4819" w:type="dxa"/>
            <w:tcBorders>
              <w:left w:val="nil"/>
              <w:right w:val="nil"/>
            </w:tcBorders>
          </w:tcPr>
          <w:p w14:paraId="6C73478D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8CEC6D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256E358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6E0" w:rsidRPr="00475A3F" w14:paraId="3C489C6E" w14:textId="77777777" w:rsidTr="00C216A7">
        <w:trPr>
          <w:trHeight w:val="2438"/>
        </w:trPr>
        <w:tc>
          <w:tcPr>
            <w:tcW w:w="4819" w:type="dxa"/>
            <w:tcBorders>
              <w:bottom w:val="single" w:sz="4" w:space="0" w:color="auto"/>
            </w:tcBorders>
          </w:tcPr>
          <w:p w14:paraId="6AC06B9E" w14:textId="77777777" w:rsidR="00406382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40265">
              <w:rPr>
                <w:rFonts w:ascii="Verdana" w:hAnsi="Verdana"/>
                <w:b/>
                <w:sz w:val="20"/>
                <w:szCs w:val="20"/>
                <w:u w:val="single"/>
              </w:rPr>
              <w:t>Question 7</w:t>
            </w:r>
          </w:p>
          <w:p w14:paraId="72ED7EE3" w14:textId="77777777" w:rsidR="005916E0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C29B949" w14:textId="77777777" w:rsidR="00A40265" w:rsidRPr="00A40265" w:rsidRDefault="00A40265" w:rsidP="00A40265">
            <w:pPr>
              <w:jc w:val="center"/>
              <w:rPr>
                <w:rFonts w:ascii="Verdana" w:hAnsi="Verdana" w:cs="Verdana"/>
              </w:rPr>
            </w:pPr>
            <w:r w:rsidRPr="00A40265">
              <w:rPr>
                <w:rFonts w:ascii="Verdana" w:hAnsi="Verdana"/>
              </w:rPr>
              <w:t>This year there were more than 800 entrants in the Kangaroo Hop race. Exactly 35% of the entrants were female and there were 252 more males than females. How many entrants were there in total?</w:t>
            </w:r>
          </w:p>
          <w:p w14:paraId="07B5F1E0" w14:textId="77777777" w:rsidR="005916E0" w:rsidRPr="00A40265" w:rsidRDefault="005916E0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6A0CD55F" w14:textId="77777777" w:rsidR="00406382" w:rsidRPr="00A40265" w:rsidRDefault="00406382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96283CB" w14:textId="77777777" w:rsidR="00406382" w:rsidRPr="00A40265" w:rsidRDefault="005916E0" w:rsidP="00A4026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40265">
              <w:rPr>
                <w:rFonts w:ascii="Verdana" w:hAnsi="Verdana"/>
                <w:b/>
                <w:sz w:val="20"/>
                <w:szCs w:val="20"/>
                <w:u w:val="single"/>
              </w:rPr>
              <w:t>Question 8</w:t>
            </w:r>
          </w:p>
          <w:p w14:paraId="2366B3E7" w14:textId="77777777" w:rsidR="005916E0" w:rsidRPr="00A40265" w:rsidRDefault="005916E0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6105E64" w14:textId="77777777" w:rsidR="00A40265" w:rsidRPr="00A40265" w:rsidRDefault="00A40265" w:rsidP="00A40265">
            <w:pPr>
              <w:jc w:val="center"/>
              <w:rPr>
                <w:rFonts w:ascii="Verdana" w:hAnsi="Verdana" w:cs="Verdana"/>
              </w:rPr>
            </w:pPr>
            <w:r w:rsidRPr="00A40265">
              <w:rPr>
                <w:rFonts w:ascii="Verdana" w:hAnsi="Verdana"/>
              </w:rPr>
              <w:t>Alex, Hans and Stan saved up some money to buy a tent for a camping trip. Stan saved 60% of the price. Alex saved 40% of what was left of the price and Hans’ share of the price was €30. What was the price of the tent?</w:t>
            </w:r>
          </w:p>
          <w:p w14:paraId="2D01E205" w14:textId="77777777" w:rsidR="005916E0" w:rsidRPr="00A40265" w:rsidRDefault="005916E0" w:rsidP="00A402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A5EDCB" w14:textId="77777777" w:rsidR="00406382" w:rsidRPr="00475A3F" w:rsidRDefault="00406382">
      <w:pPr>
        <w:rPr>
          <w:rFonts w:ascii="Verdana" w:hAnsi="Verdana"/>
        </w:rPr>
      </w:pPr>
    </w:p>
    <w:p w14:paraId="20A069AD" w14:textId="77777777" w:rsidR="00A40265" w:rsidRDefault="00A40265">
      <w:pPr>
        <w:rPr>
          <w:rFonts w:ascii="Verdana" w:hAnsi="Verdana"/>
          <w:b/>
          <w:u w:val="single"/>
        </w:rPr>
      </w:pPr>
    </w:p>
    <w:p w14:paraId="3D765E16" w14:textId="77777777" w:rsidR="00475A3F" w:rsidRPr="00EF685A" w:rsidRDefault="00475A3F">
      <w:pPr>
        <w:rPr>
          <w:rFonts w:ascii="Verdana" w:hAnsi="Verdana"/>
        </w:rPr>
      </w:pPr>
      <w:bookmarkStart w:id="0" w:name="_GoBack"/>
      <w:bookmarkEnd w:id="0"/>
    </w:p>
    <w:sectPr w:rsidR="00475A3F" w:rsidRPr="00EF685A" w:rsidSect="0040638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82"/>
    <w:rsid w:val="00325C7A"/>
    <w:rsid w:val="00406382"/>
    <w:rsid w:val="00475A3F"/>
    <w:rsid w:val="005916E0"/>
    <w:rsid w:val="00597BB4"/>
    <w:rsid w:val="005A6E9E"/>
    <w:rsid w:val="00916C08"/>
    <w:rsid w:val="0093352A"/>
    <w:rsid w:val="00A40265"/>
    <w:rsid w:val="00A83FD3"/>
    <w:rsid w:val="00AE207D"/>
    <w:rsid w:val="00C216A7"/>
    <w:rsid w:val="00E16E8B"/>
    <w:rsid w:val="00EF685A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16FB1A"/>
  <w15:chartTrackingRefBased/>
  <w15:docId w15:val="{C0FD8B7B-B490-42B1-864B-13641339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2020-08-15T17:51:00Z</cp:lastPrinted>
  <dcterms:created xsi:type="dcterms:W3CDTF">2019-08-06T19:07:00Z</dcterms:created>
  <dcterms:modified xsi:type="dcterms:W3CDTF">2020-08-15T17:52:00Z</dcterms:modified>
</cp:coreProperties>
</file>