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700484" w14:paraId="4FCC4707" w14:textId="77777777" w:rsidTr="00700484">
        <w:trPr>
          <w:trHeight w:val="397"/>
        </w:trPr>
        <w:tc>
          <w:tcPr>
            <w:tcW w:w="15126" w:type="dxa"/>
            <w:gridSpan w:val="3"/>
            <w:shd w:val="clear" w:color="auto" w:fill="D9D9D9" w:themeFill="background1" w:themeFillShade="D9"/>
            <w:vAlign w:val="center"/>
          </w:tcPr>
          <w:p w14:paraId="011CFAC0" w14:textId="03B25306" w:rsidR="00700484" w:rsidRPr="00700484" w:rsidRDefault="00700484" w:rsidP="00700484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Algebraic Problems involving </w:t>
            </w:r>
            <w:r w:rsidR="006942C4">
              <w:rPr>
                <w:rFonts w:ascii="Verdana" w:hAnsi="Verdana"/>
                <w:b/>
                <w:bCs/>
                <w:sz w:val="28"/>
                <w:szCs w:val="28"/>
              </w:rPr>
              <w:t>Area of Non Right-Angled Triangles</w:t>
            </w:r>
          </w:p>
        </w:tc>
      </w:tr>
      <w:tr w:rsidR="00320CD0" w14:paraId="618DFB79" w14:textId="77777777" w:rsidTr="00DF6C0B">
        <w:trPr>
          <w:trHeight w:val="397"/>
        </w:trPr>
        <w:tc>
          <w:tcPr>
            <w:tcW w:w="5042" w:type="dxa"/>
            <w:shd w:val="clear" w:color="auto" w:fill="C3FFF0"/>
            <w:vAlign w:val="center"/>
          </w:tcPr>
          <w:p w14:paraId="6ACDC8FC" w14:textId="76BE81BD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73A450FF" w14:textId="7C3F25A2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01C444BF" w14:textId="6C101DE3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320CD0" w14:paraId="3B1BF078" w14:textId="77777777" w:rsidTr="00700484">
        <w:trPr>
          <w:trHeight w:val="4309"/>
        </w:trPr>
        <w:tc>
          <w:tcPr>
            <w:tcW w:w="5042" w:type="dxa"/>
          </w:tcPr>
          <w:p w14:paraId="0E07A884" w14:textId="60575333" w:rsidR="00700484" w:rsidRPr="006942C4" w:rsidRDefault="006942C4" w:rsidP="006942C4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Given the area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>, f</w:t>
            </w:r>
            <w:r w:rsidR="00700484">
              <w:rPr>
                <w:rFonts w:ascii="Verdana" w:hAnsi="Verdana"/>
              </w:rPr>
              <w:t xml:space="preserve">ind the </w:t>
            </w:r>
            <w:r>
              <w:rPr>
                <w:rFonts w:ascii="Verdana" w:hAnsi="Verdana"/>
              </w:rPr>
              <w:t xml:space="preserve">     </w:t>
            </w:r>
            <w:r w:rsidR="00700484">
              <w:rPr>
                <w:rFonts w:ascii="Verdana" w:hAnsi="Verdana"/>
              </w:rPr>
              <w:t xml:space="preserve">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1EF5319F" w14:textId="3903F781" w:rsidR="00205BBD" w:rsidRPr="00700484" w:rsidRDefault="0065652E" w:rsidP="00700484">
            <w:pPr>
              <w:jc w:val="center"/>
              <w:rPr>
                <w:rFonts w:ascii="Verdana" w:hAnsi="Verdana"/>
              </w:rPr>
            </w:pPr>
            <w:r w:rsidRPr="0065652E">
              <w:rPr>
                <w:rFonts w:ascii="Verdana" w:hAnsi="Verdana"/>
              </w:rPr>
              <w:drawing>
                <wp:inline distT="0" distB="0" distL="0" distR="0" wp14:anchorId="683AF4A4" wp14:editId="753ABEF6">
                  <wp:extent cx="1661160" cy="1069982"/>
                  <wp:effectExtent l="0" t="0" r="0" b="0"/>
                  <wp:docPr id="417369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6914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51" cy="1077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414FA3E6" w14:textId="53D094BC" w:rsidR="006942C4" w:rsidRPr="006942C4" w:rsidRDefault="006942C4" w:rsidP="006942C4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Given the area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7.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>, f</w:t>
            </w:r>
            <w:r>
              <w:rPr>
                <w:rFonts w:ascii="Verdana" w:hAnsi="Verdana"/>
              </w:rPr>
              <w:t xml:space="preserve">ind the     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3F7D5104" w14:textId="03F33001" w:rsidR="00700484" w:rsidRPr="00700484" w:rsidRDefault="0065652E" w:rsidP="00700484">
            <w:pPr>
              <w:jc w:val="center"/>
              <w:rPr>
                <w:rFonts w:ascii="Verdana" w:hAnsi="Verdana"/>
              </w:rPr>
            </w:pPr>
            <w:r w:rsidRPr="0065652E">
              <w:rPr>
                <w:rFonts w:ascii="Verdana" w:hAnsi="Verdana"/>
              </w:rPr>
              <w:drawing>
                <wp:inline distT="0" distB="0" distL="0" distR="0" wp14:anchorId="23853E4D" wp14:editId="38BDE1BC">
                  <wp:extent cx="1986124" cy="1310640"/>
                  <wp:effectExtent l="0" t="0" r="0" b="3810"/>
                  <wp:docPr id="1707171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17130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583" cy="131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274F89F8" w14:textId="10502DE1" w:rsidR="006942C4" w:rsidRPr="006942C4" w:rsidRDefault="006942C4" w:rsidP="006942C4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Given the area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>, f</w:t>
            </w:r>
            <w:r>
              <w:rPr>
                <w:rFonts w:ascii="Verdana" w:hAnsi="Verdana"/>
              </w:rPr>
              <w:t xml:space="preserve">ind the </w:t>
            </w:r>
            <w:r w:rsidR="0065652E">
              <w:rPr>
                <w:rFonts w:ascii="Verdana" w:hAnsi="Verdana"/>
              </w:rPr>
              <w:t xml:space="preserve">        </w:t>
            </w:r>
            <w:r>
              <w:rPr>
                <w:rFonts w:ascii="Verdana" w:hAnsi="Verdana"/>
              </w:rPr>
              <w:t xml:space="preserve">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4599DF65" w14:textId="43B6BB28" w:rsidR="00700484" w:rsidRPr="00700484" w:rsidRDefault="0065652E" w:rsidP="00700484">
            <w:pPr>
              <w:jc w:val="center"/>
              <w:rPr>
                <w:rFonts w:ascii="Verdana" w:hAnsi="Verdana"/>
              </w:rPr>
            </w:pPr>
            <w:r w:rsidRPr="0065652E">
              <w:rPr>
                <w:rFonts w:ascii="Verdana" w:hAnsi="Verdana"/>
              </w:rPr>
              <w:drawing>
                <wp:inline distT="0" distB="0" distL="0" distR="0" wp14:anchorId="5436BFBA" wp14:editId="3D611C99">
                  <wp:extent cx="2697546" cy="819150"/>
                  <wp:effectExtent l="0" t="0" r="7620" b="0"/>
                  <wp:docPr id="13139156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156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902" cy="82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D0" w14:paraId="66B68B8F" w14:textId="77777777" w:rsidTr="00DF6C0B">
        <w:trPr>
          <w:trHeight w:val="397"/>
        </w:trPr>
        <w:tc>
          <w:tcPr>
            <w:tcW w:w="5042" w:type="dxa"/>
            <w:shd w:val="clear" w:color="auto" w:fill="C3FFF0"/>
            <w:vAlign w:val="center"/>
          </w:tcPr>
          <w:p w14:paraId="39E51013" w14:textId="3198F758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23A672A2" w14:textId="650A8DC2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43888080" w14:textId="4EBBAFAD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320CD0" w14:paraId="6798CB97" w14:textId="77777777" w:rsidTr="00700484">
        <w:trPr>
          <w:trHeight w:val="4309"/>
        </w:trPr>
        <w:tc>
          <w:tcPr>
            <w:tcW w:w="5042" w:type="dxa"/>
          </w:tcPr>
          <w:p w14:paraId="316CB9A6" w14:textId="0EDF62DA" w:rsidR="006942C4" w:rsidRDefault="00E7617F" w:rsidP="008117CE">
            <w:pPr>
              <w:spacing w:after="2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 w:rsidR="00413FFF">
              <w:rPr>
                <w:rFonts w:ascii="Verdana" w:hAnsi="Verdana"/>
              </w:rPr>
              <w:t xml:space="preserve">exact </w:t>
            </w:r>
            <w:r>
              <w:rPr>
                <w:rFonts w:ascii="Verdana" w:hAnsi="Verdana"/>
              </w:rPr>
              <w:t>area of the triangle.</w:t>
            </w:r>
          </w:p>
          <w:p w14:paraId="1259BC8D" w14:textId="086DE701" w:rsidR="00E7617F" w:rsidRPr="006942C4" w:rsidRDefault="00413FFF" w:rsidP="006942C4">
            <w:pPr>
              <w:spacing w:after="120"/>
              <w:jc w:val="center"/>
              <w:rPr>
                <w:rFonts w:ascii="Verdana" w:hAnsi="Verdana"/>
              </w:rPr>
            </w:pPr>
            <w:r w:rsidRPr="00413FFF">
              <w:rPr>
                <w:rFonts w:ascii="Verdana" w:hAnsi="Verdana"/>
              </w:rPr>
              <w:drawing>
                <wp:inline distT="0" distB="0" distL="0" distR="0" wp14:anchorId="7B43B82C" wp14:editId="168BCF7A">
                  <wp:extent cx="2232000" cy="1076392"/>
                  <wp:effectExtent l="0" t="0" r="0" b="0"/>
                  <wp:docPr id="1073437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379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076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4DDB8" w14:textId="4E7452EE" w:rsidR="00700484" w:rsidRPr="00700484" w:rsidRDefault="00700484" w:rsidP="0070048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42" w:type="dxa"/>
          </w:tcPr>
          <w:p w14:paraId="2663AFEA" w14:textId="2E76C425" w:rsidR="008117CE" w:rsidRDefault="008117CE" w:rsidP="008117CE">
            <w:pPr>
              <w:spacing w:after="2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 w:rsidR="00413FFF">
              <w:rPr>
                <w:rFonts w:ascii="Verdana" w:hAnsi="Verdana"/>
              </w:rPr>
              <w:t xml:space="preserve">exact </w:t>
            </w:r>
            <w:r>
              <w:rPr>
                <w:rFonts w:ascii="Verdana" w:hAnsi="Verdana"/>
              </w:rPr>
              <w:t>area of the triangle.</w:t>
            </w:r>
          </w:p>
          <w:p w14:paraId="2F8A9D7B" w14:textId="5EC61824" w:rsidR="00700484" w:rsidRPr="00700484" w:rsidRDefault="008117CE" w:rsidP="00700484">
            <w:pPr>
              <w:jc w:val="center"/>
              <w:rPr>
                <w:rFonts w:ascii="Verdana" w:hAnsi="Verdana"/>
              </w:rPr>
            </w:pPr>
            <w:r w:rsidRPr="008117CE">
              <w:rPr>
                <w:rFonts w:ascii="Verdana" w:hAnsi="Verdana"/>
              </w:rPr>
              <w:drawing>
                <wp:inline distT="0" distB="0" distL="0" distR="0" wp14:anchorId="709914BC" wp14:editId="7C98686C">
                  <wp:extent cx="2392680" cy="1123392"/>
                  <wp:effectExtent l="0" t="0" r="7620" b="635"/>
                  <wp:docPr id="433290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908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390" cy="113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29CB61D5" w14:textId="128751E2" w:rsidR="006942C4" w:rsidRDefault="00320CD0" w:rsidP="006942C4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 w:rsidR="00413FFF">
              <w:rPr>
                <w:rFonts w:ascii="Verdana" w:hAnsi="Verdana"/>
              </w:rPr>
              <w:t xml:space="preserve">exact </w:t>
            </w:r>
            <w:r>
              <w:rPr>
                <w:rFonts w:ascii="Verdana" w:hAnsi="Verdana"/>
              </w:rPr>
              <w:t>area of the quadrilateral.</w:t>
            </w:r>
          </w:p>
          <w:p w14:paraId="770A9A89" w14:textId="4B98F8B8" w:rsidR="00320CD0" w:rsidRPr="006942C4" w:rsidRDefault="00320CD0" w:rsidP="006942C4">
            <w:pPr>
              <w:spacing w:after="120"/>
              <w:jc w:val="center"/>
              <w:rPr>
                <w:rFonts w:ascii="Verdana" w:hAnsi="Verdana"/>
              </w:rPr>
            </w:pPr>
            <w:r w:rsidRPr="00320CD0">
              <w:rPr>
                <w:rFonts w:ascii="Verdana" w:hAnsi="Verdana"/>
              </w:rPr>
              <w:drawing>
                <wp:inline distT="0" distB="0" distL="0" distR="0" wp14:anchorId="468A8E6C" wp14:editId="78896435">
                  <wp:extent cx="2555340" cy="1501140"/>
                  <wp:effectExtent l="0" t="0" r="0" b="3810"/>
                  <wp:docPr id="897892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8920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017" cy="150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85604" w14:textId="5811C76D" w:rsidR="00700484" w:rsidRPr="00700484" w:rsidRDefault="00700484" w:rsidP="00700484">
            <w:pPr>
              <w:jc w:val="center"/>
              <w:rPr>
                <w:rFonts w:ascii="Verdana" w:hAnsi="Verdana"/>
              </w:rPr>
            </w:pPr>
          </w:p>
        </w:tc>
      </w:tr>
    </w:tbl>
    <w:p w14:paraId="0BDB351B" w14:textId="77777777" w:rsidR="005C1C07" w:rsidRPr="00DF6C0B" w:rsidRDefault="005C1C07">
      <w:pPr>
        <w:rPr>
          <w:sz w:val="2"/>
          <w:szCs w:val="2"/>
        </w:rPr>
      </w:pPr>
    </w:p>
    <w:sectPr w:rsidR="005C1C07" w:rsidRPr="00DF6C0B" w:rsidSect="0070048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84"/>
    <w:rsid w:val="00205BBD"/>
    <w:rsid w:val="002B66FF"/>
    <w:rsid w:val="00320CD0"/>
    <w:rsid w:val="00413FFF"/>
    <w:rsid w:val="004730F8"/>
    <w:rsid w:val="004B264F"/>
    <w:rsid w:val="004E2A4E"/>
    <w:rsid w:val="005C1C07"/>
    <w:rsid w:val="005F710D"/>
    <w:rsid w:val="00632859"/>
    <w:rsid w:val="0065652E"/>
    <w:rsid w:val="006942C4"/>
    <w:rsid w:val="00700484"/>
    <w:rsid w:val="008117CE"/>
    <w:rsid w:val="00D4463C"/>
    <w:rsid w:val="00D85567"/>
    <w:rsid w:val="00DF6C0B"/>
    <w:rsid w:val="00E7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B440"/>
  <w15:chartTrackingRefBased/>
  <w15:docId w15:val="{39D4A1DD-9C3B-4ADD-8D5C-E55D45E1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42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3</cp:revision>
  <cp:lastPrinted>2025-10-25T15:16:00Z</cp:lastPrinted>
  <dcterms:created xsi:type="dcterms:W3CDTF">2025-10-23T13:29:00Z</dcterms:created>
  <dcterms:modified xsi:type="dcterms:W3CDTF">2025-10-25T18:18:00Z</dcterms:modified>
</cp:coreProperties>
</file>