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5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253"/>
        <w:gridCol w:w="3605"/>
        <w:gridCol w:w="1598"/>
      </w:tblGrid>
      <w:tr w:rsidR="00355C2B" w14:paraId="2746FA02" w14:textId="77777777" w:rsidTr="00355C2B">
        <w:trPr>
          <w:trHeight w:val="1417"/>
        </w:trPr>
        <w:tc>
          <w:tcPr>
            <w:tcW w:w="9039" w:type="dxa"/>
            <w:gridSpan w:val="2"/>
            <w:tcBorders>
              <w:right w:val="nil"/>
            </w:tcBorders>
            <w:vAlign w:val="center"/>
          </w:tcPr>
          <w:p w14:paraId="306BD817" w14:textId="77777777" w:rsidR="00355C2B" w:rsidRPr="00B365CF" w:rsidRDefault="00355C2B" w:rsidP="00355C2B">
            <w:pPr>
              <w:spacing w:after="0"/>
              <w:jc w:val="center"/>
            </w:pPr>
            <w:r w:rsidRPr="00B365CF">
              <w:rPr>
                <w:rFonts w:ascii="Segoe UI Symbol" w:hAnsi="Segoe UI Symbol" w:cs="Segoe UI Symbol"/>
                <w:color w:val="222222"/>
                <w:sz w:val="72"/>
                <w:szCs w:val="57"/>
                <w:shd w:val="clear" w:color="auto" w:fill="FFFFFF"/>
              </w:rPr>
              <w:t>🅒🅡🅐🅒🅚</w:t>
            </w:r>
            <w:r w:rsidRPr="00B365CF">
              <w:rPr>
                <w:rFonts w:ascii="Helvetica" w:hAnsi="Helvetica" w:cs="Helvetica"/>
                <w:color w:val="222222"/>
                <w:sz w:val="72"/>
                <w:szCs w:val="57"/>
                <w:shd w:val="clear" w:color="auto" w:fill="FFFFFF"/>
              </w:rPr>
              <w:t xml:space="preserve"> </w:t>
            </w:r>
            <w:r w:rsidRPr="00B365CF">
              <w:rPr>
                <w:rFonts w:ascii="Segoe UI Symbol" w:hAnsi="Segoe UI Symbol" w:cs="Segoe UI Symbol"/>
                <w:color w:val="222222"/>
                <w:sz w:val="72"/>
                <w:szCs w:val="57"/>
                <w:shd w:val="clear" w:color="auto" w:fill="FFFFFF"/>
              </w:rPr>
              <w:t>🅣🅗🅔</w:t>
            </w:r>
            <w:r w:rsidRPr="00B365CF">
              <w:rPr>
                <w:rFonts w:ascii="Helvetica" w:hAnsi="Helvetica" w:cs="Helvetica"/>
                <w:color w:val="222222"/>
                <w:sz w:val="72"/>
                <w:szCs w:val="57"/>
                <w:shd w:val="clear" w:color="auto" w:fill="FFFFFF"/>
              </w:rPr>
              <w:t xml:space="preserve"> </w:t>
            </w:r>
            <w:r w:rsidRPr="00B365CF">
              <w:rPr>
                <w:rFonts w:ascii="Segoe UI Symbol" w:hAnsi="Segoe UI Symbol" w:cs="Segoe UI Symbol"/>
                <w:color w:val="222222"/>
                <w:sz w:val="72"/>
                <w:szCs w:val="57"/>
                <w:shd w:val="clear" w:color="auto" w:fill="FFFFFF"/>
              </w:rPr>
              <w:t>🅒🅞🅓🅔</w:t>
            </w:r>
          </w:p>
        </w:tc>
        <w:tc>
          <w:tcPr>
            <w:tcW w:w="1643" w:type="dxa"/>
            <w:tcBorders>
              <w:left w:val="nil"/>
            </w:tcBorders>
            <w:vAlign w:val="center"/>
          </w:tcPr>
          <w:p w14:paraId="344DC9E4" w14:textId="77777777" w:rsidR="00355C2B" w:rsidRDefault="00355C2B" w:rsidP="00355C2B">
            <w:pPr>
              <w:spacing w:after="0"/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E8091B" wp14:editId="68B2184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17780</wp:posOffset>
                  </wp:positionV>
                  <wp:extent cx="838200" cy="8020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0A78" w14:paraId="6F76705F" w14:textId="77777777" w:rsidTr="00355C2B">
        <w:trPr>
          <w:trHeight w:val="1134"/>
        </w:trPr>
        <w:tc>
          <w:tcPr>
            <w:tcW w:w="5341" w:type="dxa"/>
          </w:tcPr>
          <w:p w14:paraId="64C1898F" w14:textId="0B6FA198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143 to the nearest 100</w:t>
            </w:r>
          </w:p>
        </w:tc>
        <w:tc>
          <w:tcPr>
            <w:tcW w:w="5341" w:type="dxa"/>
            <w:gridSpan w:val="2"/>
          </w:tcPr>
          <w:p w14:paraId="078409BE" w14:textId="308D6A31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4</w:t>
            </w:r>
            <w:bookmarkStart w:id="0" w:name="_GoBack"/>
            <w:bookmarkEnd w:id="0"/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6 to the nearest 10</w:t>
            </w:r>
          </w:p>
        </w:tc>
      </w:tr>
      <w:tr w:rsidR="00BD0A78" w14:paraId="2E291E0B" w14:textId="77777777" w:rsidTr="00355C2B">
        <w:trPr>
          <w:trHeight w:val="1134"/>
        </w:trPr>
        <w:tc>
          <w:tcPr>
            <w:tcW w:w="5341" w:type="dxa"/>
          </w:tcPr>
          <w:p w14:paraId="67339FED" w14:textId="194EAF55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27.9 to the nearest 10</w:t>
            </w:r>
          </w:p>
        </w:tc>
        <w:tc>
          <w:tcPr>
            <w:tcW w:w="5341" w:type="dxa"/>
            <w:gridSpan w:val="2"/>
          </w:tcPr>
          <w:p w14:paraId="1285B2CD" w14:textId="26557CC5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18.9 to the nearest whole number</w:t>
            </w:r>
          </w:p>
        </w:tc>
      </w:tr>
      <w:tr w:rsidR="00BD0A78" w14:paraId="5D185EC1" w14:textId="77777777" w:rsidTr="00355C2B">
        <w:trPr>
          <w:trHeight w:val="1134"/>
        </w:trPr>
        <w:tc>
          <w:tcPr>
            <w:tcW w:w="5341" w:type="dxa"/>
          </w:tcPr>
          <w:p w14:paraId="0E4CDBDD" w14:textId="206CA30E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184.35 to the nearest whole number</w:t>
            </w:r>
          </w:p>
        </w:tc>
        <w:tc>
          <w:tcPr>
            <w:tcW w:w="5341" w:type="dxa"/>
            <w:gridSpan w:val="2"/>
          </w:tcPr>
          <w:p w14:paraId="2371BACF" w14:textId="4D5455E3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84.99 to the nearest whole number</w:t>
            </w:r>
          </w:p>
        </w:tc>
      </w:tr>
      <w:tr w:rsidR="00BD0A78" w14:paraId="5D542E17" w14:textId="77777777" w:rsidTr="00355C2B">
        <w:trPr>
          <w:trHeight w:val="1134"/>
        </w:trPr>
        <w:tc>
          <w:tcPr>
            <w:tcW w:w="5341" w:type="dxa"/>
          </w:tcPr>
          <w:p w14:paraId="66D2C267" w14:textId="10388331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4.876 to 1 decimal place</w:t>
            </w:r>
          </w:p>
        </w:tc>
        <w:tc>
          <w:tcPr>
            <w:tcW w:w="5341" w:type="dxa"/>
            <w:gridSpan w:val="2"/>
          </w:tcPr>
          <w:p w14:paraId="3BB657D4" w14:textId="26E06A08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13.375 to 1 decimal place</w:t>
            </w:r>
          </w:p>
        </w:tc>
      </w:tr>
      <w:tr w:rsidR="00BD0A78" w14:paraId="27AE8C8D" w14:textId="77777777" w:rsidTr="00355C2B">
        <w:trPr>
          <w:trHeight w:val="1134"/>
        </w:trPr>
        <w:tc>
          <w:tcPr>
            <w:tcW w:w="5341" w:type="dxa"/>
          </w:tcPr>
          <w:p w14:paraId="1BE2B7FE" w14:textId="1BA30BDB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13.578 to 2 decimal places</w:t>
            </w:r>
          </w:p>
        </w:tc>
        <w:tc>
          <w:tcPr>
            <w:tcW w:w="5341" w:type="dxa"/>
            <w:gridSpan w:val="2"/>
          </w:tcPr>
          <w:p w14:paraId="559A9E0F" w14:textId="41ACE134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72.153 to 2 decimal places</w:t>
            </w:r>
          </w:p>
        </w:tc>
      </w:tr>
      <w:tr w:rsidR="00BD0A78" w14:paraId="69ED02E1" w14:textId="77777777" w:rsidTr="00355C2B">
        <w:trPr>
          <w:trHeight w:val="1134"/>
        </w:trPr>
        <w:tc>
          <w:tcPr>
            <w:tcW w:w="5341" w:type="dxa"/>
          </w:tcPr>
          <w:p w14:paraId="19C8FC16" w14:textId="344C2901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56 to 1 significant figure</w:t>
            </w:r>
          </w:p>
        </w:tc>
        <w:tc>
          <w:tcPr>
            <w:tcW w:w="5341" w:type="dxa"/>
            <w:gridSpan w:val="2"/>
          </w:tcPr>
          <w:p w14:paraId="7AF37C1B" w14:textId="34C43381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212 to 1 significant figure</w:t>
            </w:r>
          </w:p>
        </w:tc>
      </w:tr>
      <w:tr w:rsidR="00BD0A78" w14:paraId="7D1F365C" w14:textId="77777777" w:rsidTr="00355C2B">
        <w:trPr>
          <w:trHeight w:val="1134"/>
        </w:trPr>
        <w:tc>
          <w:tcPr>
            <w:tcW w:w="5341" w:type="dxa"/>
          </w:tcPr>
          <w:p w14:paraId="5D401C5E" w14:textId="57BEF2FD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18.9 to 1 significant figure</w:t>
            </w:r>
          </w:p>
        </w:tc>
        <w:tc>
          <w:tcPr>
            <w:tcW w:w="5341" w:type="dxa"/>
            <w:gridSpan w:val="2"/>
          </w:tcPr>
          <w:p w14:paraId="389667F7" w14:textId="19A0A024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7.89 to 1 significant figure</w:t>
            </w:r>
          </w:p>
        </w:tc>
      </w:tr>
      <w:tr w:rsidR="00BD0A78" w14:paraId="7F03EE60" w14:textId="77777777" w:rsidTr="00355C2B">
        <w:trPr>
          <w:trHeight w:val="1134"/>
        </w:trPr>
        <w:tc>
          <w:tcPr>
            <w:tcW w:w="5341" w:type="dxa"/>
          </w:tcPr>
          <w:p w14:paraId="3F64750D" w14:textId="44AB0ED4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0.597 to 1 significant figure</w:t>
            </w:r>
          </w:p>
        </w:tc>
        <w:tc>
          <w:tcPr>
            <w:tcW w:w="5341" w:type="dxa"/>
            <w:gridSpan w:val="2"/>
          </w:tcPr>
          <w:p w14:paraId="692D041E" w14:textId="509F6755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0.0412 to 1 significant figure</w:t>
            </w:r>
          </w:p>
        </w:tc>
      </w:tr>
      <w:tr w:rsidR="00BD0A78" w14:paraId="03D2D94B" w14:textId="77777777" w:rsidTr="00355C2B">
        <w:trPr>
          <w:trHeight w:val="1134"/>
        </w:trPr>
        <w:tc>
          <w:tcPr>
            <w:tcW w:w="5341" w:type="dxa"/>
          </w:tcPr>
          <w:p w14:paraId="2DD66E35" w14:textId="18C46586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85.66 to 2 significant figures</w:t>
            </w:r>
          </w:p>
        </w:tc>
        <w:tc>
          <w:tcPr>
            <w:tcW w:w="5341" w:type="dxa"/>
            <w:gridSpan w:val="2"/>
          </w:tcPr>
          <w:p w14:paraId="09C2736D" w14:textId="13868E11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23.64 to 2 significant figures</w:t>
            </w:r>
          </w:p>
        </w:tc>
      </w:tr>
      <w:tr w:rsidR="00BD0A78" w14:paraId="5D793181" w14:textId="77777777" w:rsidTr="00355C2B">
        <w:trPr>
          <w:trHeight w:val="1134"/>
        </w:trPr>
        <w:tc>
          <w:tcPr>
            <w:tcW w:w="5341" w:type="dxa"/>
          </w:tcPr>
          <w:p w14:paraId="152DACEA" w14:textId="35365AE3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1.529 to 2 significant figures</w:t>
            </w:r>
          </w:p>
        </w:tc>
        <w:tc>
          <w:tcPr>
            <w:tcW w:w="5341" w:type="dxa"/>
            <w:gridSpan w:val="2"/>
          </w:tcPr>
          <w:p w14:paraId="35501D1A" w14:textId="581D7C27" w:rsidR="00355C2B" w:rsidRPr="00BD0A78" w:rsidRDefault="00BD0A78" w:rsidP="00355C2B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D0A78">
              <w:rPr>
                <w:rFonts w:ascii="Verdana" w:hAnsi="Verdana"/>
                <w:color w:val="000000" w:themeColor="text1"/>
                <w:sz w:val="24"/>
                <w:szCs w:val="24"/>
              </w:rPr>
              <w:t>Round 0.8264 to 2 significant figures</w:t>
            </w:r>
          </w:p>
        </w:tc>
      </w:tr>
      <w:tr w:rsidR="00355C2B" w14:paraId="7F906F62" w14:textId="77777777" w:rsidTr="00355C2B">
        <w:trPr>
          <w:trHeight w:val="850"/>
        </w:trPr>
        <w:tc>
          <w:tcPr>
            <w:tcW w:w="10682" w:type="dxa"/>
            <w:gridSpan w:val="3"/>
            <w:shd w:val="clear" w:color="auto" w:fill="BFBFBF" w:themeFill="background1" w:themeFillShade="BF"/>
            <w:vAlign w:val="center"/>
          </w:tcPr>
          <w:p w14:paraId="2C45746E" w14:textId="3A1D01EE" w:rsidR="00355C2B" w:rsidRPr="00B365CF" w:rsidRDefault="00355C2B" w:rsidP="00355C2B">
            <w:pPr>
              <w:spacing w:after="0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Add together all your answers </w:t>
            </w:r>
            <w:r>
              <w:rPr>
                <w:rFonts w:ascii="Verdana" w:hAnsi="Verdana"/>
                <w:sz w:val="28"/>
              </w:rPr>
              <w:t xml:space="preserve">and round to the nearest integer </w:t>
            </w:r>
            <w:r>
              <w:rPr>
                <w:rFonts w:ascii="Verdana" w:hAnsi="Verdana"/>
                <w:sz w:val="28"/>
              </w:rPr>
              <w:t>to get the three-digit code.</w:t>
            </w:r>
          </w:p>
        </w:tc>
      </w:tr>
    </w:tbl>
    <w:p w14:paraId="2ED4589B" w14:textId="77777777" w:rsidR="00E009A9" w:rsidRPr="00355C2B" w:rsidRDefault="00E009A9">
      <w:pPr>
        <w:rPr>
          <w:sz w:val="18"/>
          <w:szCs w:val="18"/>
        </w:rPr>
      </w:pPr>
    </w:p>
    <w:sectPr w:rsidR="00E009A9" w:rsidRPr="00355C2B" w:rsidSect="00A86E5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95C01" w14:textId="77777777" w:rsidR="00BD0A78" w:rsidRDefault="00BD0A78" w:rsidP="00BD0A78">
      <w:pPr>
        <w:spacing w:after="0" w:line="240" w:lineRule="auto"/>
      </w:pPr>
      <w:r>
        <w:separator/>
      </w:r>
    </w:p>
  </w:endnote>
  <w:endnote w:type="continuationSeparator" w:id="0">
    <w:p w14:paraId="49884ACA" w14:textId="77777777" w:rsidR="00BD0A78" w:rsidRDefault="00BD0A78" w:rsidP="00BD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F830" w14:textId="77777777" w:rsidR="00BD0A78" w:rsidRDefault="00BD0A78" w:rsidP="00BD0A78">
      <w:pPr>
        <w:spacing w:after="0" w:line="240" w:lineRule="auto"/>
      </w:pPr>
      <w:r>
        <w:separator/>
      </w:r>
    </w:p>
  </w:footnote>
  <w:footnote w:type="continuationSeparator" w:id="0">
    <w:p w14:paraId="26DE495A" w14:textId="77777777" w:rsidR="00BD0A78" w:rsidRDefault="00BD0A78" w:rsidP="00BD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B"/>
    <w:rsid w:val="00355C2B"/>
    <w:rsid w:val="00BD0A78"/>
    <w:rsid w:val="00E0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4E4A"/>
  <w15:chartTrackingRefBased/>
  <w15:docId w15:val="{30A48845-46D3-4A75-8A8F-12FE593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2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2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2020-09-20T14:50:00Z</dcterms:created>
  <dcterms:modified xsi:type="dcterms:W3CDTF">2020-09-20T15:57:00Z</dcterms:modified>
</cp:coreProperties>
</file>